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05FE9" w14:textId="0BD7A37B" w:rsidR="00177381" w:rsidRDefault="00177381" w:rsidP="00932C26">
      <w:pPr>
        <w:pStyle w:val="Titel"/>
        <w:rPr>
          <w:b/>
          <w:bCs/>
        </w:rPr>
      </w:pPr>
      <w:r>
        <w:rPr>
          <w:noProof/>
          <w:lang w:eastAsia="nl-NL"/>
        </w:rPr>
        <w:drawing>
          <wp:anchor distT="0" distB="0" distL="114300" distR="114300" simplePos="0" relativeHeight="251650048" behindDoc="1" locked="0" layoutInCell="1" allowOverlap="1" wp14:anchorId="1A483045" wp14:editId="34575AC8">
            <wp:simplePos x="0" y="0"/>
            <wp:positionH relativeFrom="margin">
              <wp:align>left</wp:align>
            </wp:positionH>
            <wp:positionV relativeFrom="page">
              <wp:posOffset>773527</wp:posOffset>
            </wp:positionV>
            <wp:extent cx="5800246" cy="1674056"/>
            <wp:effectExtent l="0" t="0" r="0" b="2540"/>
            <wp:wrapNone/>
            <wp:docPr id="4" name="Afbeelding 4"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Afbeelding 179" descr="Afbeelding met tekst, illustratie&#10;&#10;Automatisch gegenereerde beschrijvi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0246" cy="167405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12B97B" w14:textId="77777777" w:rsidR="00177381" w:rsidRDefault="00177381" w:rsidP="00932C26">
      <w:pPr>
        <w:pStyle w:val="Titel"/>
        <w:rPr>
          <w:b/>
          <w:bCs/>
        </w:rPr>
      </w:pPr>
    </w:p>
    <w:p w14:paraId="7934B4DA" w14:textId="7F6CE539" w:rsidR="00177381" w:rsidRDefault="00177381" w:rsidP="00932C26">
      <w:pPr>
        <w:pStyle w:val="Titel"/>
        <w:rPr>
          <w:b/>
          <w:bCs/>
        </w:rPr>
      </w:pPr>
    </w:p>
    <w:p w14:paraId="2229847E" w14:textId="77777777" w:rsidR="00177381" w:rsidRDefault="00177381" w:rsidP="00932C26">
      <w:pPr>
        <w:pStyle w:val="Titel"/>
        <w:rPr>
          <w:b/>
          <w:bCs/>
        </w:rPr>
      </w:pPr>
    </w:p>
    <w:p w14:paraId="1D3E10F5" w14:textId="0881AAE9" w:rsidR="00177381" w:rsidRDefault="00177381" w:rsidP="00932C26">
      <w:pPr>
        <w:pStyle w:val="Titel"/>
        <w:rPr>
          <w:b/>
          <w:bCs/>
        </w:rPr>
      </w:pPr>
    </w:p>
    <w:p w14:paraId="08EC1746" w14:textId="7828CFE3" w:rsidR="00177381" w:rsidRDefault="00177381" w:rsidP="00932C26">
      <w:pPr>
        <w:pStyle w:val="Titel"/>
        <w:rPr>
          <w:b/>
          <w:bCs/>
        </w:rPr>
      </w:pPr>
    </w:p>
    <w:p w14:paraId="5B7C904C" w14:textId="77777777" w:rsidR="00177381" w:rsidRDefault="00177381" w:rsidP="00932C26">
      <w:pPr>
        <w:pStyle w:val="Titel"/>
        <w:rPr>
          <w:b/>
          <w:bCs/>
        </w:rPr>
      </w:pPr>
    </w:p>
    <w:p w14:paraId="47C97E6E" w14:textId="15A802A8" w:rsidR="00177381" w:rsidRDefault="00177381" w:rsidP="00932C26">
      <w:pPr>
        <w:pStyle w:val="Titel"/>
        <w:rPr>
          <w:b/>
          <w:bCs/>
        </w:rPr>
      </w:pPr>
    </w:p>
    <w:p w14:paraId="728E436A" w14:textId="77777777" w:rsidR="00177381" w:rsidRDefault="00177381" w:rsidP="00932C26">
      <w:pPr>
        <w:pStyle w:val="Titel"/>
        <w:rPr>
          <w:b/>
          <w:bCs/>
        </w:rPr>
      </w:pPr>
    </w:p>
    <w:p w14:paraId="4E4C3B76" w14:textId="6B465028" w:rsidR="00BC08AD" w:rsidRDefault="00F14729" w:rsidP="00177381">
      <w:pPr>
        <w:pStyle w:val="Titel"/>
        <w:jc w:val="center"/>
        <w:rPr>
          <w:b/>
          <w:bCs/>
        </w:rPr>
      </w:pPr>
      <w:r>
        <w:rPr>
          <w:b/>
          <w:bCs/>
        </w:rPr>
        <w:t>Format Standaard</w:t>
      </w:r>
    </w:p>
    <w:p w14:paraId="29C696E3" w14:textId="2FAF4974" w:rsidR="00E417E2" w:rsidRPr="00AE440E" w:rsidRDefault="00F14729" w:rsidP="00177381">
      <w:pPr>
        <w:pStyle w:val="Titel"/>
        <w:jc w:val="center"/>
        <w:rPr>
          <w:b/>
          <w:bCs/>
        </w:rPr>
      </w:pPr>
      <w:r>
        <w:rPr>
          <w:b/>
          <w:bCs/>
        </w:rPr>
        <w:t>Werk &amp; V&amp;G-plan</w:t>
      </w:r>
    </w:p>
    <w:p w14:paraId="42975184" w14:textId="4B2283CF" w:rsidR="00E417E2" w:rsidRDefault="00E417E2" w:rsidP="00E417E2"/>
    <w:p w14:paraId="421F00A2" w14:textId="77777777" w:rsidR="00E417E2" w:rsidRDefault="00E417E2" w:rsidP="00E417E2"/>
    <w:p w14:paraId="2A50E73E" w14:textId="77777777" w:rsidR="00E417E2" w:rsidRDefault="00E417E2" w:rsidP="00E417E2"/>
    <w:p w14:paraId="7CC40EAF" w14:textId="6EA296BD" w:rsidR="00E417E2" w:rsidRDefault="00E417E2" w:rsidP="00E417E2"/>
    <w:p w14:paraId="087455A0" w14:textId="0B03F3D7" w:rsidR="00E417E2" w:rsidRDefault="00E417E2" w:rsidP="00E417E2"/>
    <w:p w14:paraId="72058CF3" w14:textId="56EE3798" w:rsidR="00E417E2" w:rsidRDefault="00E417E2" w:rsidP="00E417E2"/>
    <w:p w14:paraId="59FD3E76" w14:textId="37BAF675" w:rsidR="00E417E2" w:rsidRDefault="00E417E2" w:rsidP="00E417E2"/>
    <w:p w14:paraId="63521C31" w14:textId="6D64F664" w:rsidR="00E417E2" w:rsidRDefault="00E417E2" w:rsidP="00E417E2"/>
    <w:p w14:paraId="60107025" w14:textId="77777777" w:rsidR="00E417E2" w:rsidRDefault="00E417E2" w:rsidP="00E417E2"/>
    <w:p w14:paraId="71AB2E4E" w14:textId="77777777" w:rsidR="00E417E2" w:rsidRDefault="00E417E2" w:rsidP="00E417E2"/>
    <w:p w14:paraId="247019A6" w14:textId="521F4DB2" w:rsidR="00C00D9D" w:rsidRDefault="00E9294D" w:rsidP="00C00D9D">
      <w:r>
        <w:t>BIJLAGE 3</w:t>
      </w:r>
      <w:r w:rsidR="00C00D9D">
        <w:t xml:space="preserve"> van het Programma van Eisen Openbare Verlichting V3.0</w:t>
      </w:r>
    </w:p>
    <w:p w14:paraId="24DE8A22" w14:textId="6E660CDD" w:rsidR="00177381" w:rsidRDefault="00066ADF" w:rsidP="00E417E2">
      <w:r>
        <w:t>Documentnummer:</w:t>
      </w:r>
      <w:r>
        <w:tab/>
      </w:r>
      <w:r w:rsidR="00C00D9D">
        <w:t>T23.01164</w:t>
      </w:r>
    </w:p>
    <w:p w14:paraId="37C7084B" w14:textId="33040F24" w:rsidR="00E417E2" w:rsidRDefault="00E417E2" w:rsidP="00E417E2">
      <w:proofErr w:type="gramStart"/>
      <w:r>
        <w:t xml:space="preserve">Versienummer:   </w:t>
      </w:r>
      <w:proofErr w:type="gramEnd"/>
      <w:r>
        <w:t xml:space="preserve">         </w:t>
      </w:r>
      <w:r w:rsidR="00066ADF">
        <w:tab/>
      </w:r>
      <w:r w:rsidR="00C00D9D">
        <w:t>V1.0</w:t>
      </w:r>
    </w:p>
    <w:p w14:paraId="62658398" w14:textId="5C7B7FF2" w:rsidR="00E417E2" w:rsidRDefault="00E417E2" w:rsidP="00E417E2">
      <w:proofErr w:type="gramStart"/>
      <w:r>
        <w:t xml:space="preserve">Datum:   </w:t>
      </w:r>
      <w:proofErr w:type="gramEnd"/>
      <w:r>
        <w:t xml:space="preserve">                       </w:t>
      </w:r>
      <w:r w:rsidR="00066ADF">
        <w:tab/>
      </w:r>
      <w:r w:rsidR="00C00D9D">
        <w:t>08-02-2023</w:t>
      </w:r>
    </w:p>
    <w:sdt>
      <w:sdtPr>
        <w:rPr>
          <w:rFonts w:asciiTheme="minorHAnsi" w:eastAsiaTheme="minorHAnsi" w:hAnsiTheme="minorHAnsi" w:cstheme="minorBidi"/>
          <w:color w:val="auto"/>
          <w:sz w:val="22"/>
          <w:szCs w:val="22"/>
          <w:lang w:eastAsia="en-US"/>
        </w:rPr>
        <w:id w:val="-1905218697"/>
        <w:docPartObj>
          <w:docPartGallery w:val="Table of Contents"/>
          <w:docPartUnique/>
        </w:docPartObj>
      </w:sdtPr>
      <w:sdtContent>
        <w:p w14:paraId="677504E2" w14:textId="78C9381C" w:rsidR="00156501" w:rsidRDefault="00156501" w:rsidP="009D65D4">
          <w:pPr>
            <w:pStyle w:val="Kopvaninhoudsopgave"/>
          </w:pPr>
          <w:r>
            <w:t>Inhoudsopgave</w:t>
          </w:r>
        </w:p>
        <w:p w14:paraId="6C4170E7" w14:textId="68E3D346" w:rsidR="006A555D" w:rsidRDefault="00156501">
          <w:pPr>
            <w:pStyle w:val="Inhopg1"/>
            <w:tabs>
              <w:tab w:val="left" w:pos="440"/>
              <w:tab w:val="right" w:leader="dot" w:pos="9062"/>
            </w:tabs>
            <w:rPr>
              <w:rFonts w:eastAsiaTheme="minorEastAsia"/>
              <w:noProof/>
              <w:lang w:eastAsia="nl-NL"/>
            </w:rPr>
          </w:pPr>
          <w:r>
            <w:fldChar w:fldCharType="begin"/>
          </w:r>
          <w:r>
            <w:instrText xml:space="preserve"> TOC \o "1-3" \h \z \u </w:instrText>
          </w:r>
          <w:r>
            <w:fldChar w:fldCharType="separate"/>
          </w:r>
          <w:hyperlink w:anchor="_Toc126775834" w:history="1">
            <w:r w:rsidR="006A555D" w:rsidRPr="00FE15EC">
              <w:rPr>
                <w:rStyle w:val="Hyperlink"/>
                <w:noProof/>
              </w:rPr>
              <w:t>1</w:t>
            </w:r>
            <w:r w:rsidR="006A555D">
              <w:rPr>
                <w:rFonts w:eastAsiaTheme="minorEastAsia"/>
                <w:noProof/>
                <w:lang w:eastAsia="nl-NL"/>
              </w:rPr>
              <w:tab/>
            </w:r>
            <w:r w:rsidR="006A555D" w:rsidRPr="00FE15EC">
              <w:rPr>
                <w:rStyle w:val="Hyperlink"/>
                <w:noProof/>
              </w:rPr>
              <w:t>Inleiding</w:t>
            </w:r>
            <w:r w:rsidR="006A555D">
              <w:rPr>
                <w:noProof/>
                <w:webHidden/>
              </w:rPr>
              <w:tab/>
            </w:r>
            <w:r w:rsidR="006A555D">
              <w:rPr>
                <w:noProof/>
                <w:webHidden/>
              </w:rPr>
              <w:fldChar w:fldCharType="begin"/>
            </w:r>
            <w:r w:rsidR="006A555D">
              <w:rPr>
                <w:noProof/>
                <w:webHidden/>
              </w:rPr>
              <w:instrText xml:space="preserve"> PAGEREF _Toc126775834 \h </w:instrText>
            </w:r>
            <w:r w:rsidR="006A555D">
              <w:rPr>
                <w:noProof/>
                <w:webHidden/>
              </w:rPr>
            </w:r>
            <w:r w:rsidR="006A555D">
              <w:rPr>
                <w:noProof/>
                <w:webHidden/>
              </w:rPr>
              <w:fldChar w:fldCharType="separate"/>
            </w:r>
            <w:r w:rsidR="00704188">
              <w:rPr>
                <w:noProof/>
                <w:webHidden/>
              </w:rPr>
              <w:t>3</w:t>
            </w:r>
            <w:r w:rsidR="006A555D">
              <w:rPr>
                <w:noProof/>
                <w:webHidden/>
              </w:rPr>
              <w:fldChar w:fldCharType="end"/>
            </w:r>
          </w:hyperlink>
        </w:p>
        <w:p w14:paraId="2595340C" w14:textId="31CA552F" w:rsidR="006A555D" w:rsidRDefault="006A555D">
          <w:pPr>
            <w:pStyle w:val="Inhopg2"/>
            <w:tabs>
              <w:tab w:val="left" w:pos="880"/>
              <w:tab w:val="right" w:leader="dot" w:pos="9062"/>
            </w:tabs>
            <w:rPr>
              <w:rFonts w:eastAsiaTheme="minorEastAsia"/>
              <w:noProof/>
              <w:lang w:eastAsia="nl-NL"/>
            </w:rPr>
          </w:pPr>
          <w:hyperlink w:anchor="_Toc126775835" w:history="1">
            <w:r w:rsidRPr="00FE15EC">
              <w:rPr>
                <w:rStyle w:val="Hyperlink"/>
                <w:rFonts w:cstheme="minorHAnsi"/>
                <w:noProof/>
              </w:rPr>
              <w:t>1.1</w:t>
            </w:r>
            <w:r>
              <w:rPr>
                <w:rFonts w:eastAsiaTheme="minorEastAsia"/>
                <w:noProof/>
                <w:lang w:eastAsia="nl-NL"/>
              </w:rPr>
              <w:tab/>
            </w:r>
            <w:r w:rsidRPr="00FE15EC">
              <w:rPr>
                <w:rStyle w:val="Hyperlink"/>
                <w:rFonts w:cstheme="minorHAnsi"/>
                <w:noProof/>
              </w:rPr>
              <w:t>Inhoud van een werk- en V&amp;G-plan</w:t>
            </w:r>
            <w:r>
              <w:rPr>
                <w:noProof/>
                <w:webHidden/>
              </w:rPr>
              <w:tab/>
            </w:r>
            <w:r>
              <w:rPr>
                <w:noProof/>
                <w:webHidden/>
              </w:rPr>
              <w:fldChar w:fldCharType="begin"/>
            </w:r>
            <w:r>
              <w:rPr>
                <w:noProof/>
                <w:webHidden/>
              </w:rPr>
              <w:instrText xml:space="preserve"> PAGEREF _Toc126775835 \h </w:instrText>
            </w:r>
            <w:r>
              <w:rPr>
                <w:noProof/>
                <w:webHidden/>
              </w:rPr>
            </w:r>
            <w:r>
              <w:rPr>
                <w:noProof/>
                <w:webHidden/>
              </w:rPr>
              <w:fldChar w:fldCharType="separate"/>
            </w:r>
            <w:r w:rsidR="00704188">
              <w:rPr>
                <w:noProof/>
                <w:webHidden/>
              </w:rPr>
              <w:t>3</w:t>
            </w:r>
            <w:r>
              <w:rPr>
                <w:noProof/>
                <w:webHidden/>
              </w:rPr>
              <w:fldChar w:fldCharType="end"/>
            </w:r>
          </w:hyperlink>
        </w:p>
        <w:p w14:paraId="67FA7A03" w14:textId="474A25EA" w:rsidR="006A555D" w:rsidRDefault="006A555D">
          <w:pPr>
            <w:pStyle w:val="Inhopg1"/>
            <w:tabs>
              <w:tab w:val="left" w:pos="440"/>
              <w:tab w:val="right" w:leader="dot" w:pos="9062"/>
            </w:tabs>
            <w:rPr>
              <w:rFonts w:eastAsiaTheme="minorEastAsia"/>
              <w:noProof/>
              <w:lang w:eastAsia="nl-NL"/>
            </w:rPr>
          </w:pPr>
          <w:hyperlink w:anchor="_Toc126775836" w:history="1">
            <w:r w:rsidRPr="00FE15EC">
              <w:rPr>
                <w:rStyle w:val="Hyperlink"/>
                <w:noProof/>
              </w:rPr>
              <w:t>2</w:t>
            </w:r>
            <w:r>
              <w:rPr>
                <w:rFonts w:eastAsiaTheme="minorEastAsia"/>
                <w:noProof/>
                <w:lang w:eastAsia="nl-NL"/>
              </w:rPr>
              <w:tab/>
            </w:r>
            <w:r w:rsidRPr="00FE15EC">
              <w:rPr>
                <w:rStyle w:val="Hyperlink"/>
                <w:noProof/>
              </w:rPr>
              <w:t>Format Standaard Werk en V&amp;G plan</w:t>
            </w:r>
            <w:r>
              <w:rPr>
                <w:noProof/>
                <w:webHidden/>
              </w:rPr>
              <w:tab/>
            </w:r>
            <w:r>
              <w:rPr>
                <w:noProof/>
                <w:webHidden/>
              </w:rPr>
              <w:fldChar w:fldCharType="begin"/>
            </w:r>
            <w:r>
              <w:rPr>
                <w:noProof/>
                <w:webHidden/>
              </w:rPr>
              <w:instrText xml:space="preserve"> PAGEREF _Toc126775836 \h </w:instrText>
            </w:r>
            <w:r>
              <w:rPr>
                <w:noProof/>
                <w:webHidden/>
              </w:rPr>
            </w:r>
            <w:r>
              <w:rPr>
                <w:noProof/>
                <w:webHidden/>
              </w:rPr>
              <w:fldChar w:fldCharType="separate"/>
            </w:r>
            <w:r w:rsidR="00704188">
              <w:rPr>
                <w:noProof/>
                <w:webHidden/>
              </w:rPr>
              <w:t>4</w:t>
            </w:r>
            <w:r>
              <w:rPr>
                <w:noProof/>
                <w:webHidden/>
              </w:rPr>
              <w:fldChar w:fldCharType="end"/>
            </w:r>
          </w:hyperlink>
        </w:p>
        <w:p w14:paraId="0F27B423" w14:textId="6A9FBC94" w:rsidR="006A555D" w:rsidRDefault="006A555D">
          <w:pPr>
            <w:pStyle w:val="Inhopg2"/>
            <w:tabs>
              <w:tab w:val="left" w:pos="880"/>
              <w:tab w:val="right" w:leader="dot" w:pos="9062"/>
            </w:tabs>
            <w:rPr>
              <w:rFonts w:eastAsiaTheme="minorEastAsia"/>
              <w:noProof/>
              <w:lang w:eastAsia="nl-NL"/>
            </w:rPr>
          </w:pPr>
          <w:hyperlink w:anchor="_Toc126775837" w:history="1">
            <w:r w:rsidRPr="00FE15EC">
              <w:rPr>
                <w:rStyle w:val="Hyperlink"/>
                <w:rFonts w:cstheme="minorHAnsi"/>
                <w:noProof/>
              </w:rPr>
              <w:t>2.1</w:t>
            </w:r>
            <w:r>
              <w:rPr>
                <w:rFonts w:eastAsiaTheme="minorEastAsia"/>
                <w:noProof/>
                <w:lang w:eastAsia="nl-NL"/>
              </w:rPr>
              <w:tab/>
            </w:r>
            <w:r w:rsidRPr="00FE15EC">
              <w:rPr>
                <w:rStyle w:val="Hyperlink"/>
                <w:rFonts w:cstheme="minorHAnsi"/>
                <w:noProof/>
              </w:rPr>
              <w:t>Aanleiding/opdrachtomschrijving</w:t>
            </w:r>
            <w:r>
              <w:rPr>
                <w:noProof/>
                <w:webHidden/>
              </w:rPr>
              <w:tab/>
            </w:r>
            <w:r>
              <w:rPr>
                <w:noProof/>
                <w:webHidden/>
              </w:rPr>
              <w:fldChar w:fldCharType="begin"/>
            </w:r>
            <w:r>
              <w:rPr>
                <w:noProof/>
                <w:webHidden/>
              </w:rPr>
              <w:instrText xml:space="preserve"> PAGEREF _Toc126775837 \h </w:instrText>
            </w:r>
            <w:r>
              <w:rPr>
                <w:noProof/>
                <w:webHidden/>
              </w:rPr>
            </w:r>
            <w:r>
              <w:rPr>
                <w:noProof/>
                <w:webHidden/>
              </w:rPr>
              <w:fldChar w:fldCharType="separate"/>
            </w:r>
            <w:r w:rsidR="00704188">
              <w:rPr>
                <w:noProof/>
                <w:webHidden/>
              </w:rPr>
              <w:t>4</w:t>
            </w:r>
            <w:r>
              <w:rPr>
                <w:noProof/>
                <w:webHidden/>
              </w:rPr>
              <w:fldChar w:fldCharType="end"/>
            </w:r>
          </w:hyperlink>
        </w:p>
        <w:p w14:paraId="01365D8A" w14:textId="166E43D6" w:rsidR="006A555D" w:rsidRDefault="006A555D">
          <w:pPr>
            <w:pStyle w:val="Inhopg2"/>
            <w:tabs>
              <w:tab w:val="left" w:pos="880"/>
              <w:tab w:val="right" w:leader="dot" w:pos="9062"/>
            </w:tabs>
            <w:rPr>
              <w:rFonts w:eastAsiaTheme="minorEastAsia"/>
              <w:noProof/>
              <w:lang w:eastAsia="nl-NL"/>
            </w:rPr>
          </w:pPr>
          <w:hyperlink w:anchor="_Toc126775838" w:history="1">
            <w:r w:rsidRPr="00FE15EC">
              <w:rPr>
                <w:rStyle w:val="Hyperlink"/>
                <w:rFonts w:cstheme="minorHAnsi"/>
                <w:noProof/>
              </w:rPr>
              <w:t>2.2</w:t>
            </w:r>
            <w:r>
              <w:rPr>
                <w:rFonts w:eastAsiaTheme="minorEastAsia"/>
                <w:noProof/>
                <w:lang w:eastAsia="nl-NL"/>
              </w:rPr>
              <w:tab/>
            </w:r>
            <w:r w:rsidRPr="00FE15EC">
              <w:rPr>
                <w:rStyle w:val="Hyperlink"/>
                <w:rFonts w:cstheme="minorHAnsi"/>
                <w:noProof/>
              </w:rPr>
              <w:t>Gebruikte tekeningen en documenten</w:t>
            </w:r>
            <w:r>
              <w:rPr>
                <w:noProof/>
                <w:webHidden/>
              </w:rPr>
              <w:tab/>
            </w:r>
            <w:r>
              <w:rPr>
                <w:noProof/>
                <w:webHidden/>
              </w:rPr>
              <w:fldChar w:fldCharType="begin"/>
            </w:r>
            <w:r>
              <w:rPr>
                <w:noProof/>
                <w:webHidden/>
              </w:rPr>
              <w:instrText xml:space="preserve"> PAGEREF _Toc126775838 \h </w:instrText>
            </w:r>
            <w:r>
              <w:rPr>
                <w:noProof/>
                <w:webHidden/>
              </w:rPr>
            </w:r>
            <w:r>
              <w:rPr>
                <w:noProof/>
                <w:webHidden/>
              </w:rPr>
              <w:fldChar w:fldCharType="separate"/>
            </w:r>
            <w:r w:rsidR="00704188">
              <w:rPr>
                <w:noProof/>
                <w:webHidden/>
              </w:rPr>
              <w:t>4</w:t>
            </w:r>
            <w:r>
              <w:rPr>
                <w:noProof/>
                <w:webHidden/>
              </w:rPr>
              <w:fldChar w:fldCharType="end"/>
            </w:r>
          </w:hyperlink>
        </w:p>
        <w:p w14:paraId="1DAF1ACD" w14:textId="20FC5DE1" w:rsidR="006A555D" w:rsidRDefault="006A555D">
          <w:pPr>
            <w:pStyle w:val="Inhopg2"/>
            <w:tabs>
              <w:tab w:val="left" w:pos="880"/>
              <w:tab w:val="right" w:leader="dot" w:pos="9062"/>
            </w:tabs>
            <w:rPr>
              <w:rFonts w:eastAsiaTheme="minorEastAsia"/>
              <w:noProof/>
              <w:lang w:eastAsia="nl-NL"/>
            </w:rPr>
          </w:pPr>
          <w:hyperlink w:anchor="_Toc126775839" w:history="1">
            <w:r w:rsidRPr="00FE15EC">
              <w:rPr>
                <w:rStyle w:val="Hyperlink"/>
                <w:rFonts w:cstheme="minorHAnsi"/>
                <w:noProof/>
              </w:rPr>
              <w:t>2.3</w:t>
            </w:r>
            <w:r>
              <w:rPr>
                <w:rFonts w:eastAsiaTheme="minorEastAsia"/>
                <w:noProof/>
                <w:lang w:eastAsia="nl-NL"/>
              </w:rPr>
              <w:tab/>
            </w:r>
            <w:r w:rsidRPr="00FE15EC">
              <w:rPr>
                <w:rStyle w:val="Hyperlink"/>
                <w:rFonts w:cstheme="minorHAnsi"/>
                <w:noProof/>
              </w:rPr>
              <w:t xml:space="preserve">Overzicht extra </w:t>
            </w:r>
            <w:r w:rsidRPr="00FE15EC">
              <w:rPr>
                <w:rStyle w:val="Hyperlink"/>
                <w:rFonts w:cstheme="minorHAnsi"/>
                <w:noProof/>
                <w:lang w:eastAsia="en-GB"/>
              </w:rPr>
              <w:t>uitvoeringstekeningen, -documenten en bijbehorende stukken</w:t>
            </w:r>
            <w:r>
              <w:rPr>
                <w:noProof/>
                <w:webHidden/>
              </w:rPr>
              <w:tab/>
            </w:r>
            <w:r>
              <w:rPr>
                <w:noProof/>
                <w:webHidden/>
              </w:rPr>
              <w:fldChar w:fldCharType="begin"/>
            </w:r>
            <w:r>
              <w:rPr>
                <w:noProof/>
                <w:webHidden/>
              </w:rPr>
              <w:instrText xml:space="preserve"> PAGEREF _Toc126775839 \h </w:instrText>
            </w:r>
            <w:r>
              <w:rPr>
                <w:noProof/>
                <w:webHidden/>
              </w:rPr>
            </w:r>
            <w:r>
              <w:rPr>
                <w:noProof/>
                <w:webHidden/>
              </w:rPr>
              <w:fldChar w:fldCharType="separate"/>
            </w:r>
            <w:r w:rsidR="00704188">
              <w:rPr>
                <w:noProof/>
                <w:webHidden/>
              </w:rPr>
              <w:t>5</w:t>
            </w:r>
            <w:r>
              <w:rPr>
                <w:noProof/>
                <w:webHidden/>
              </w:rPr>
              <w:fldChar w:fldCharType="end"/>
            </w:r>
          </w:hyperlink>
        </w:p>
        <w:p w14:paraId="61A3EFA2" w14:textId="7BCC8F2E" w:rsidR="006A555D" w:rsidRDefault="006A555D">
          <w:pPr>
            <w:pStyle w:val="Inhopg2"/>
            <w:tabs>
              <w:tab w:val="left" w:pos="880"/>
              <w:tab w:val="right" w:leader="dot" w:pos="9062"/>
            </w:tabs>
            <w:rPr>
              <w:rFonts w:eastAsiaTheme="minorEastAsia"/>
              <w:noProof/>
              <w:lang w:eastAsia="nl-NL"/>
            </w:rPr>
          </w:pPr>
          <w:hyperlink w:anchor="_Toc126775840" w:history="1">
            <w:r w:rsidRPr="00FE15EC">
              <w:rPr>
                <w:rStyle w:val="Hyperlink"/>
                <w:rFonts w:cstheme="minorHAnsi"/>
                <w:noProof/>
              </w:rPr>
              <w:t>2.4</w:t>
            </w:r>
            <w:r>
              <w:rPr>
                <w:rFonts w:eastAsiaTheme="minorEastAsia"/>
                <w:noProof/>
                <w:lang w:eastAsia="nl-NL"/>
              </w:rPr>
              <w:tab/>
            </w:r>
            <w:r w:rsidRPr="00FE15EC">
              <w:rPr>
                <w:rStyle w:val="Hyperlink"/>
                <w:rFonts w:cstheme="minorHAnsi"/>
                <w:noProof/>
              </w:rPr>
              <w:t>Omschrijving werkzaamheden</w:t>
            </w:r>
            <w:r>
              <w:rPr>
                <w:noProof/>
                <w:webHidden/>
              </w:rPr>
              <w:tab/>
            </w:r>
            <w:r>
              <w:rPr>
                <w:noProof/>
                <w:webHidden/>
              </w:rPr>
              <w:fldChar w:fldCharType="begin"/>
            </w:r>
            <w:r>
              <w:rPr>
                <w:noProof/>
                <w:webHidden/>
              </w:rPr>
              <w:instrText xml:space="preserve"> PAGEREF _Toc126775840 \h </w:instrText>
            </w:r>
            <w:r>
              <w:rPr>
                <w:noProof/>
                <w:webHidden/>
              </w:rPr>
            </w:r>
            <w:r>
              <w:rPr>
                <w:noProof/>
                <w:webHidden/>
              </w:rPr>
              <w:fldChar w:fldCharType="separate"/>
            </w:r>
            <w:r w:rsidR="00704188">
              <w:rPr>
                <w:noProof/>
                <w:webHidden/>
              </w:rPr>
              <w:t>5</w:t>
            </w:r>
            <w:r>
              <w:rPr>
                <w:noProof/>
                <w:webHidden/>
              </w:rPr>
              <w:fldChar w:fldCharType="end"/>
            </w:r>
          </w:hyperlink>
        </w:p>
        <w:p w14:paraId="692CF1ED" w14:textId="4DB091EE" w:rsidR="006A555D" w:rsidRDefault="006A555D">
          <w:pPr>
            <w:pStyle w:val="Inhopg2"/>
            <w:tabs>
              <w:tab w:val="left" w:pos="880"/>
              <w:tab w:val="right" w:leader="dot" w:pos="9062"/>
            </w:tabs>
            <w:rPr>
              <w:rFonts w:eastAsiaTheme="minorEastAsia"/>
              <w:noProof/>
              <w:lang w:eastAsia="nl-NL"/>
            </w:rPr>
          </w:pPr>
          <w:hyperlink w:anchor="_Toc126775841" w:history="1">
            <w:r w:rsidRPr="00FE15EC">
              <w:rPr>
                <w:rStyle w:val="Hyperlink"/>
                <w:rFonts w:cstheme="minorHAnsi"/>
                <w:noProof/>
              </w:rPr>
              <w:t>2.5</w:t>
            </w:r>
            <w:r>
              <w:rPr>
                <w:rFonts w:eastAsiaTheme="minorEastAsia"/>
                <w:noProof/>
                <w:lang w:eastAsia="nl-NL"/>
              </w:rPr>
              <w:tab/>
            </w:r>
            <w:r w:rsidRPr="00FE15EC">
              <w:rPr>
                <w:rStyle w:val="Hyperlink"/>
                <w:rFonts w:cstheme="minorHAnsi"/>
                <w:noProof/>
              </w:rPr>
              <w:t>Omschrijving faseringen</w:t>
            </w:r>
            <w:r>
              <w:rPr>
                <w:noProof/>
                <w:webHidden/>
              </w:rPr>
              <w:tab/>
            </w:r>
            <w:r>
              <w:rPr>
                <w:noProof/>
                <w:webHidden/>
              </w:rPr>
              <w:fldChar w:fldCharType="begin"/>
            </w:r>
            <w:r>
              <w:rPr>
                <w:noProof/>
                <w:webHidden/>
              </w:rPr>
              <w:instrText xml:space="preserve"> PAGEREF _Toc126775841 \h </w:instrText>
            </w:r>
            <w:r>
              <w:rPr>
                <w:noProof/>
                <w:webHidden/>
              </w:rPr>
            </w:r>
            <w:r>
              <w:rPr>
                <w:noProof/>
                <w:webHidden/>
              </w:rPr>
              <w:fldChar w:fldCharType="separate"/>
            </w:r>
            <w:r w:rsidR="00704188">
              <w:rPr>
                <w:noProof/>
                <w:webHidden/>
              </w:rPr>
              <w:t>6</w:t>
            </w:r>
            <w:r>
              <w:rPr>
                <w:noProof/>
                <w:webHidden/>
              </w:rPr>
              <w:fldChar w:fldCharType="end"/>
            </w:r>
          </w:hyperlink>
        </w:p>
        <w:p w14:paraId="7C4A11F9" w14:textId="3897AD4D" w:rsidR="006A555D" w:rsidRDefault="006A555D">
          <w:pPr>
            <w:pStyle w:val="Inhopg2"/>
            <w:tabs>
              <w:tab w:val="left" w:pos="880"/>
              <w:tab w:val="right" w:leader="dot" w:pos="9062"/>
            </w:tabs>
            <w:rPr>
              <w:rFonts w:eastAsiaTheme="minorEastAsia"/>
              <w:noProof/>
              <w:lang w:eastAsia="nl-NL"/>
            </w:rPr>
          </w:pPr>
          <w:hyperlink w:anchor="_Toc126775842" w:history="1">
            <w:r w:rsidRPr="00FE15EC">
              <w:rPr>
                <w:rStyle w:val="Hyperlink"/>
                <w:rFonts w:cstheme="minorHAnsi"/>
                <w:noProof/>
              </w:rPr>
              <w:t>2.6</w:t>
            </w:r>
            <w:r>
              <w:rPr>
                <w:rFonts w:eastAsiaTheme="minorEastAsia"/>
                <w:noProof/>
                <w:lang w:eastAsia="nl-NL"/>
              </w:rPr>
              <w:tab/>
            </w:r>
            <w:r w:rsidRPr="00FE15EC">
              <w:rPr>
                <w:rStyle w:val="Hyperlink"/>
                <w:rFonts w:cstheme="minorHAnsi"/>
                <w:noProof/>
              </w:rPr>
              <w:t>Gedetailleerde tijdsschema</w:t>
            </w:r>
            <w:r>
              <w:rPr>
                <w:noProof/>
                <w:webHidden/>
              </w:rPr>
              <w:tab/>
            </w:r>
            <w:r>
              <w:rPr>
                <w:noProof/>
                <w:webHidden/>
              </w:rPr>
              <w:fldChar w:fldCharType="begin"/>
            </w:r>
            <w:r>
              <w:rPr>
                <w:noProof/>
                <w:webHidden/>
              </w:rPr>
              <w:instrText xml:space="preserve"> PAGEREF _Toc126775842 \h </w:instrText>
            </w:r>
            <w:r>
              <w:rPr>
                <w:noProof/>
                <w:webHidden/>
              </w:rPr>
            </w:r>
            <w:r>
              <w:rPr>
                <w:noProof/>
                <w:webHidden/>
              </w:rPr>
              <w:fldChar w:fldCharType="separate"/>
            </w:r>
            <w:r w:rsidR="00704188">
              <w:rPr>
                <w:noProof/>
                <w:webHidden/>
              </w:rPr>
              <w:t>6</w:t>
            </w:r>
            <w:r>
              <w:rPr>
                <w:noProof/>
                <w:webHidden/>
              </w:rPr>
              <w:fldChar w:fldCharType="end"/>
            </w:r>
          </w:hyperlink>
        </w:p>
        <w:p w14:paraId="40A0677B" w14:textId="0DB512CF" w:rsidR="006A555D" w:rsidRDefault="006A555D">
          <w:pPr>
            <w:pStyle w:val="Inhopg2"/>
            <w:tabs>
              <w:tab w:val="left" w:pos="880"/>
              <w:tab w:val="right" w:leader="dot" w:pos="9062"/>
            </w:tabs>
            <w:rPr>
              <w:rFonts w:eastAsiaTheme="minorEastAsia"/>
              <w:noProof/>
              <w:lang w:eastAsia="nl-NL"/>
            </w:rPr>
          </w:pPr>
          <w:hyperlink w:anchor="_Toc126775843" w:history="1">
            <w:r w:rsidRPr="00FE15EC">
              <w:rPr>
                <w:rStyle w:val="Hyperlink"/>
                <w:rFonts w:cstheme="minorHAnsi"/>
                <w:noProof/>
              </w:rPr>
              <w:t>2.7</w:t>
            </w:r>
            <w:r>
              <w:rPr>
                <w:rFonts w:eastAsiaTheme="minorEastAsia"/>
                <w:noProof/>
                <w:lang w:eastAsia="nl-NL"/>
              </w:rPr>
              <w:tab/>
            </w:r>
            <w:r w:rsidRPr="00FE15EC">
              <w:rPr>
                <w:rStyle w:val="Hyperlink"/>
                <w:rFonts w:cstheme="minorHAnsi"/>
                <w:noProof/>
              </w:rPr>
              <w:t>Toegang elektrische installatie</w:t>
            </w:r>
            <w:r>
              <w:rPr>
                <w:noProof/>
                <w:webHidden/>
              </w:rPr>
              <w:tab/>
            </w:r>
            <w:r>
              <w:rPr>
                <w:noProof/>
                <w:webHidden/>
              </w:rPr>
              <w:fldChar w:fldCharType="begin"/>
            </w:r>
            <w:r>
              <w:rPr>
                <w:noProof/>
                <w:webHidden/>
              </w:rPr>
              <w:instrText xml:space="preserve"> PAGEREF _Toc126775843 \h </w:instrText>
            </w:r>
            <w:r>
              <w:rPr>
                <w:noProof/>
                <w:webHidden/>
              </w:rPr>
            </w:r>
            <w:r>
              <w:rPr>
                <w:noProof/>
                <w:webHidden/>
              </w:rPr>
              <w:fldChar w:fldCharType="separate"/>
            </w:r>
            <w:r w:rsidR="00704188">
              <w:rPr>
                <w:noProof/>
                <w:webHidden/>
              </w:rPr>
              <w:t>6</w:t>
            </w:r>
            <w:r>
              <w:rPr>
                <w:noProof/>
                <w:webHidden/>
              </w:rPr>
              <w:fldChar w:fldCharType="end"/>
            </w:r>
          </w:hyperlink>
        </w:p>
        <w:p w14:paraId="64AEB46B" w14:textId="5671BCA8" w:rsidR="006A555D" w:rsidRDefault="006A555D">
          <w:pPr>
            <w:pStyle w:val="Inhopg2"/>
            <w:tabs>
              <w:tab w:val="left" w:pos="880"/>
              <w:tab w:val="right" w:leader="dot" w:pos="9062"/>
            </w:tabs>
            <w:rPr>
              <w:rFonts w:eastAsiaTheme="minorEastAsia"/>
              <w:noProof/>
              <w:lang w:eastAsia="nl-NL"/>
            </w:rPr>
          </w:pPr>
          <w:hyperlink w:anchor="_Toc126775844" w:history="1">
            <w:r w:rsidRPr="00FE15EC">
              <w:rPr>
                <w:rStyle w:val="Hyperlink"/>
                <w:rFonts w:cstheme="minorHAnsi"/>
                <w:noProof/>
              </w:rPr>
              <w:t>2.8</w:t>
            </w:r>
            <w:r>
              <w:rPr>
                <w:rFonts w:eastAsiaTheme="minorEastAsia"/>
                <w:noProof/>
                <w:lang w:eastAsia="nl-NL"/>
              </w:rPr>
              <w:tab/>
            </w:r>
            <w:r w:rsidRPr="00FE15EC">
              <w:rPr>
                <w:rStyle w:val="Hyperlink"/>
                <w:rFonts w:cstheme="minorHAnsi"/>
                <w:noProof/>
              </w:rPr>
              <w:t>Oplever- en overdrachtsplan</w:t>
            </w:r>
            <w:r>
              <w:rPr>
                <w:noProof/>
                <w:webHidden/>
              </w:rPr>
              <w:tab/>
            </w:r>
            <w:r>
              <w:rPr>
                <w:noProof/>
                <w:webHidden/>
              </w:rPr>
              <w:fldChar w:fldCharType="begin"/>
            </w:r>
            <w:r>
              <w:rPr>
                <w:noProof/>
                <w:webHidden/>
              </w:rPr>
              <w:instrText xml:space="preserve"> PAGEREF _Toc126775844 \h </w:instrText>
            </w:r>
            <w:r>
              <w:rPr>
                <w:noProof/>
                <w:webHidden/>
              </w:rPr>
            </w:r>
            <w:r>
              <w:rPr>
                <w:noProof/>
                <w:webHidden/>
              </w:rPr>
              <w:fldChar w:fldCharType="separate"/>
            </w:r>
            <w:r w:rsidR="00704188">
              <w:rPr>
                <w:noProof/>
                <w:webHidden/>
              </w:rPr>
              <w:t>6</w:t>
            </w:r>
            <w:r>
              <w:rPr>
                <w:noProof/>
                <w:webHidden/>
              </w:rPr>
              <w:fldChar w:fldCharType="end"/>
            </w:r>
          </w:hyperlink>
        </w:p>
        <w:p w14:paraId="1D4C6BCD" w14:textId="3A736A3C" w:rsidR="006A555D" w:rsidRDefault="006A555D">
          <w:pPr>
            <w:pStyle w:val="Inhopg2"/>
            <w:tabs>
              <w:tab w:val="left" w:pos="880"/>
              <w:tab w:val="right" w:leader="dot" w:pos="9062"/>
            </w:tabs>
            <w:rPr>
              <w:rFonts w:eastAsiaTheme="minorEastAsia"/>
              <w:noProof/>
              <w:lang w:eastAsia="nl-NL"/>
            </w:rPr>
          </w:pPr>
          <w:hyperlink w:anchor="_Toc126775845" w:history="1">
            <w:r w:rsidRPr="00FE15EC">
              <w:rPr>
                <w:rStyle w:val="Hyperlink"/>
                <w:rFonts w:cstheme="minorHAnsi"/>
                <w:noProof/>
              </w:rPr>
              <w:t>2.9</w:t>
            </w:r>
            <w:r>
              <w:rPr>
                <w:rFonts w:eastAsiaTheme="minorEastAsia"/>
                <w:noProof/>
                <w:lang w:eastAsia="nl-NL"/>
              </w:rPr>
              <w:tab/>
            </w:r>
            <w:r w:rsidRPr="00FE15EC">
              <w:rPr>
                <w:rStyle w:val="Hyperlink"/>
                <w:rFonts w:cstheme="minorHAnsi"/>
                <w:noProof/>
              </w:rPr>
              <w:t>Verificatierapport werk- en V&amp;G-plan</w:t>
            </w:r>
            <w:r>
              <w:rPr>
                <w:noProof/>
                <w:webHidden/>
              </w:rPr>
              <w:tab/>
            </w:r>
            <w:r>
              <w:rPr>
                <w:noProof/>
                <w:webHidden/>
              </w:rPr>
              <w:fldChar w:fldCharType="begin"/>
            </w:r>
            <w:r>
              <w:rPr>
                <w:noProof/>
                <w:webHidden/>
              </w:rPr>
              <w:instrText xml:space="preserve"> PAGEREF _Toc126775845 \h </w:instrText>
            </w:r>
            <w:r>
              <w:rPr>
                <w:noProof/>
                <w:webHidden/>
              </w:rPr>
            </w:r>
            <w:r>
              <w:rPr>
                <w:noProof/>
                <w:webHidden/>
              </w:rPr>
              <w:fldChar w:fldCharType="separate"/>
            </w:r>
            <w:r w:rsidR="00704188">
              <w:rPr>
                <w:noProof/>
                <w:webHidden/>
              </w:rPr>
              <w:t>6</w:t>
            </w:r>
            <w:r>
              <w:rPr>
                <w:noProof/>
                <w:webHidden/>
              </w:rPr>
              <w:fldChar w:fldCharType="end"/>
            </w:r>
          </w:hyperlink>
        </w:p>
        <w:p w14:paraId="17D065C7" w14:textId="5C29FE90" w:rsidR="006A555D" w:rsidRDefault="006A555D">
          <w:pPr>
            <w:pStyle w:val="Inhopg2"/>
            <w:tabs>
              <w:tab w:val="left" w:pos="880"/>
              <w:tab w:val="right" w:leader="dot" w:pos="9062"/>
            </w:tabs>
            <w:rPr>
              <w:rFonts w:eastAsiaTheme="minorEastAsia"/>
              <w:noProof/>
              <w:lang w:eastAsia="nl-NL"/>
            </w:rPr>
          </w:pPr>
          <w:hyperlink w:anchor="_Toc126775846" w:history="1">
            <w:r w:rsidRPr="00FE15EC">
              <w:rPr>
                <w:rStyle w:val="Hyperlink"/>
                <w:rFonts w:cstheme="minorHAnsi"/>
                <w:noProof/>
              </w:rPr>
              <w:t>2.10</w:t>
            </w:r>
            <w:r>
              <w:rPr>
                <w:rFonts w:eastAsiaTheme="minorEastAsia"/>
                <w:noProof/>
                <w:lang w:eastAsia="nl-NL"/>
              </w:rPr>
              <w:tab/>
            </w:r>
            <w:r w:rsidRPr="00FE15EC">
              <w:rPr>
                <w:rStyle w:val="Hyperlink"/>
                <w:rFonts w:cstheme="minorHAnsi"/>
                <w:noProof/>
              </w:rPr>
              <w:t>Aanvullende plannen</w:t>
            </w:r>
            <w:r>
              <w:rPr>
                <w:noProof/>
                <w:webHidden/>
              </w:rPr>
              <w:tab/>
            </w:r>
            <w:r>
              <w:rPr>
                <w:noProof/>
                <w:webHidden/>
              </w:rPr>
              <w:fldChar w:fldCharType="begin"/>
            </w:r>
            <w:r>
              <w:rPr>
                <w:noProof/>
                <w:webHidden/>
              </w:rPr>
              <w:instrText xml:space="preserve"> PAGEREF _Toc126775846 \h </w:instrText>
            </w:r>
            <w:r>
              <w:rPr>
                <w:noProof/>
                <w:webHidden/>
              </w:rPr>
            </w:r>
            <w:r>
              <w:rPr>
                <w:noProof/>
                <w:webHidden/>
              </w:rPr>
              <w:fldChar w:fldCharType="separate"/>
            </w:r>
            <w:r w:rsidR="00704188">
              <w:rPr>
                <w:noProof/>
                <w:webHidden/>
              </w:rPr>
              <w:t>6</w:t>
            </w:r>
            <w:r>
              <w:rPr>
                <w:noProof/>
                <w:webHidden/>
              </w:rPr>
              <w:fldChar w:fldCharType="end"/>
            </w:r>
          </w:hyperlink>
        </w:p>
        <w:p w14:paraId="30DD2FA7" w14:textId="74EAF0DE" w:rsidR="006A555D" w:rsidRDefault="006A555D">
          <w:pPr>
            <w:pStyle w:val="Inhopg2"/>
            <w:tabs>
              <w:tab w:val="left" w:pos="880"/>
              <w:tab w:val="right" w:leader="dot" w:pos="9062"/>
            </w:tabs>
            <w:rPr>
              <w:rFonts w:eastAsiaTheme="minorEastAsia"/>
              <w:noProof/>
              <w:lang w:eastAsia="nl-NL"/>
            </w:rPr>
          </w:pPr>
          <w:hyperlink w:anchor="_Toc126775847" w:history="1">
            <w:r w:rsidRPr="00FE15EC">
              <w:rPr>
                <w:rStyle w:val="Hyperlink"/>
                <w:rFonts w:cstheme="minorHAnsi"/>
                <w:noProof/>
              </w:rPr>
              <w:t>2.11</w:t>
            </w:r>
            <w:r>
              <w:rPr>
                <w:rFonts w:eastAsiaTheme="minorEastAsia"/>
                <w:noProof/>
                <w:lang w:eastAsia="nl-NL"/>
              </w:rPr>
              <w:tab/>
            </w:r>
            <w:r w:rsidRPr="00FE15EC">
              <w:rPr>
                <w:rStyle w:val="Hyperlink"/>
                <w:rFonts w:cstheme="minorHAnsi"/>
                <w:noProof/>
              </w:rPr>
              <w:t>Projectmedewerkers</w:t>
            </w:r>
            <w:r>
              <w:rPr>
                <w:noProof/>
                <w:webHidden/>
              </w:rPr>
              <w:tab/>
            </w:r>
            <w:r>
              <w:rPr>
                <w:noProof/>
                <w:webHidden/>
              </w:rPr>
              <w:fldChar w:fldCharType="begin"/>
            </w:r>
            <w:r>
              <w:rPr>
                <w:noProof/>
                <w:webHidden/>
              </w:rPr>
              <w:instrText xml:space="preserve"> PAGEREF _Toc126775847 \h </w:instrText>
            </w:r>
            <w:r>
              <w:rPr>
                <w:noProof/>
                <w:webHidden/>
              </w:rPr>
            </w:r>
            <w:r>
              <w:rPr>
                <w:noProof/>
                <w:webHidden/>
              </w:rPr>
              <w:fldChar w:fldCharType="separate"/>
            </w:r>
            <w:r w:rsidR="00704188">
              <w:rPr>
                <w:noProof/>
                <w:webHidden/>
              </w:rPr>
              <w:t>7</w:t>
            </w:r>
            <w:r>
              <w:rPr>
                <w:noProof/>
                <w:webHidden/>
              </w:rPr>
              <w:fldChar w:fldCharType="end"/>
            </w:r>
          </w:hyperlink>
        </w:p>
        <w:p w14:paraId="3079E187" w14:textId="284D65DC" w:rsidR="006A555D" w:rsidRDefault="006A555D">
          <w:pPr>
            <w:pStyle w:val="Inhopg2"/>
            <w:tabs>
              <w:tab w:val="left" w:pos="880"/>
              <w:tab w:val="right" w:leader="dot" w:pos="9062"/>
            </w:tabs>
            <w:rPr>
              <w:rFonts w:eastAsiaTheme="minorEastAsia"/>
              <w:noProof/>
              <w:lang w:eastAsia="nl-NL"/>
            </w:rPr>
          </w:pPr>
          <w:hyperlink w:anchor="_Toc126775848" w:history="1">
            <w:r w:rsidRPr="00FE15EC">
              <w:rPr>
                <w:rStyle w:val="Hyperlink"/>
                <w:rFonts w:cstheme="minorHAnsi"/>
                <w:noProof/>
              </w:rPr>
              <w:t>2.12</w:t>
            </w:r>
            <w:r>
              <w:rPr>
                <w:rFonts w:eastAsiaTheme="minorEastAsia"/>
                <w:noProof/>
                <w:lang w:eastAsia="nl-NL"/>
              </w:rPr>
              <w:tab/>
            </w:r>
            <w:r w:rsidRPr="00FE15EC">
              <w:rPr>
                <w:rStyle w:val="Hyperlink"/>
                <w:rFonts w:cstheme="minorHAnsi"/>
                <w:noProof/>
              </w:rPr>
              <w:t>Taken en verantwoordelijkheden</w:t>
            </w:r>
            <w:r>
              <w:rPr>
                <w:noProof/>
                <w:webHidden/>
              </w:rPr>
              <w:tab/>
            </w:r>
            <w:r>
              <w:rPr>
                <w:noProof/>
                <w:webHidden/>
              </w:rPr>
              <w:fldChar w:fldCharType="begin"/>
            </w:r>
            <w:r>
              <w:rPr>
                <w:noProof/>
                <w:webHidden/>
              </w:rPr>
              <w:instrText xml:space="preserve"> PAGEREF _Toc126775848 \h </w:instrText>
            </w:r>
            <w:r>
              <w:rPr>
                <w:noProof/>
                <w:webHidden/>
              </w:rPr>
            </w:r>
            <w:r>
              <w:rPr>
                <w:noProof/>
                <w:webHidden/>
              </w:rPr>
              <w:fldChar w:fldCharType="separate"/>
            </w:r>
            <w:r w:rsidR="00704188">
              <w:rPr>
                <w:noProof/>
                <w:webHidden/>
              </w:rPr>
              <w:t>7</w:t>
            </w:r>
            <w:r>
              <w:rPr>
                <w:noProof/>
                <w:webHidden/>
              </w:rPr>
              <w:fldChar w:fldCharType="end"/>
            </w:r>
          </w:hyperlink>
        </w:p>
        <w:p w14:paraId="4ECDB2F0" w14:textId="66E035EA" w:rsidR="006A555D" w:rsidRDefault="006A555D">
          <w:pPr>
            <w:pStyle w:val="Inhopg3"/>
            <w:tabs>
              <w:tab w:val="right" w:leader="dot" w:pos="9062"/>
            </w:tabs>
            <w:rPr>
              <w:rFonts w:eastAsiaTheme="minorEastAsia"/>
              <w:noProof/>
              <w:lang w:eastAsia="nl-NL"/>
            </w:rPr>
          </w:pPr>
          <w:hyperlink w:anchor="_Toc126775849" w:history="1">
            <w:r w:rsidRPr="00FE15EC">
              <w:rPr>
                <w:rStyle w:val="Hyperlink"/>
                <w:noProof/>
              </w:rPr>
              <w:t>Werkgever</w:t>
            </w:r>
            <w:r>
              <w:rPr>
                <w:noProof/>
                <w:webHidden/>
              </w:rPr>
              <w:tab/>
            </w:r>
            <w:r>
              <w:rPr>
                <w:noProof/>
                <w:webHidden/>
              </w:rPr>
              <w:fldChar w:fldCharType="begin"/>
            </w:r>
            <w:r>
              <w:rPr>
                <w:noProof/>
                <w:webHidden/>
              </w:rPr>
              <w:instrText xml:space="preserve"> PAGEREF _Toc126775849 \h </w:instrText>
            </w:r>
            <w:r>
              <w:rPr>
                <w:noProof/>
                <w:webHidden/>
              </w:rPr>
            </w:r>
            <w:r>
              <w:rPr>
                <w:noProof/>
                <w:webHidden/>
              </w:rPr>
              <w:fldChar w:fldCharType="separate"/>
            </w:r>
            <w:r w:rsidR="00704188">
              <w:rPr>
                <w:noProof/>
                <w:webHidden/>
              </w:rPr>
              <w:t>7</w:t>
            </w:r>
            <w:r>
              <w:rPr>
                <w:noProof/>
                <w:webHidden/>
              </w:rPr>
              <w:fldChar w:fldCharType="end"/>
            </w:r>
          </w:hyperlink>
        </w:p>
        <w:p w14:paraId="4456722F" w14:textId="709E73F3" w:rsidR="006A555D" w:rsidRDefault="006A555D">
          <w:pPr>
            <w:pStyle w:val="Inhopg3"/>
            <w:tabs>
              <w:tab w:val="right" w:leader="dot" w:pos="9062"/>
            </w:tabs>
            <w:rPr>
              <w:rFonts w:eastAsiaTheme="minorEastAsia"/>
              <w:noProof/>
              <w:lang w:eastAsia="nl-NL"/>
            </w:rPr>
          </w:pPr>
          <w:hyperlink w:anchor="_Toc126775850" w:history="1">
            <w:r w:rsidRPr="00FE15EC">
              <w:rPr>
                <w:rStyle w:val="Hyperlink"/>
                <w:noProof/>
              </w:rPr>
              <w:t>V&amp;G-coördinator</w:t>
            </w:r>
            <w:r>
              <w:rPr>
                <w:noProof/>
                <w:webHidden/>
              </w:rPr>
              <w:tab/>
            </w:r>
            <w:r>
              <w:rPr>
                <w:noProof/>
                <w:webHidden/>
              </w:rPr>
              <w:fldChar w:fldCharType="begin"/>
            </w:r>
            <w:r>
              <w:rPr>
                <w:noProof/>
                <w:webHidden/>
              </w:rPr>
              <w:instrText xml:space="preserve"> PAGEREF _Toc126775850 \h </w:instrText>
            </w:r>
            <w:r>
              <w:rPr>
                <w:noProof/>
                <w:webHidden/>
              </w:rPr>
            </w:r>
            <w:r>
              <w:rPr>
                <w:noProof/>
                <w:webHidden/>
              </w:rPr>
              <w:fldChar w:fldCharType="separate"/>
            </w:r>
            <w:r w:rsidR="00704188">
              <w:rPr>
                <w:noProof/>
                <w:webHidden/>
              </w:rPr>
              <w:t>7</w:t>
            </w:r>
            <w:r>
              <w:rPr>
                <w:noProof/>
                <w:webHidden/>
              </w:rPr>
              <w:fldChar w:fldCharType="end"/>
            </w:r>
          </w:hyperlink>
        </w:p>
        <w:p w14:paraId="43675C7A" w14:textId="0463615A" w:rsidR="006A555D" w:rsidRDefault="006A555D">
          <w:pPr>
            <w:pStyle w:val="Inhopg3"/>
            <w:tabs>
              <w:tab w:val="right" w:leader="dot" w:pos="9062"/>
            </w:tabs>
            <w:rPr>
              <w:rFonts w:eastAsiaTheme="minorEastAsia"/>
              <w:noProof/>
              <w:lang w:eastAsia="nl-NL"/>
            </w:rPr>
          </w:pPr>
          <w:hyperlink w:anchor="_Toc126775851" w:history="1">
            <w:r w:rsidRPr="00FE15EC">
              <w:rPr>
                <w:rStyle w:val="Hyperlink"/>
                <w:noProof/>
              </w:rPr>
              <w:t>Projectleider</w:t>
            </w:r>
            <w:r>
              <w:rPr>
                <w:noProof/>
                <w:webHidden/>
              </w:rPr>
              <w:tab/>
            </w:r>
            <w:r>
              <w:rPr>
                <w:noProof/>
                <w:webHidden/>
              </w:rPr>
              <w:fldChar w:fldCharType="begin"/>
            </w:r>
            <w:r>
              <w:rPr>
                <w:noProof/>
                <w:webHidden/>
              </w:rPr>
              <w:instrText xml:space="preserve"> PAGEREF _Toc126775851 \h </w:instrText>
            </w:r>
            <w:r>
              <w:rPr>
                <w:noProof/>
                <w:webHidden/>
              </w:rPr>
            </w:r>
            <w:r>
              <w:rPr>
                <w:noProof/>
                <w:webHidden/>
              </w:rPr>
              <w:fldChar w:fldCharType="separate"/>
            </w:r>
            <w:r w:rsidR="00704188">
              <w:rPr>
                <w:noProof/>
                <w:webHidden/>
              </w:rPr>
              <w:t>7</w:t>
            </w:r>
            <w:r>
              <w:rPr>
                <w:noProof/>
                <w:webHidden/>
              </w:rPr>
              <w:fldChar w:fldCharType="end"/>
            </w:r>
          </w:hyperlink>
        </w:p>
        <w:p w14:paraId="6F538145" w14:textId="04B475AC" w:rsidR="006A555D" w:rsidRDefault="006A555D">
          <w:pPr>
            <w:pStyle w:val="Inhopg3"/>
            <w:tabs>
              <w:tab w:val="right" w:leader="dot" w:pos="9062"/>
            </w:tabs>
            <w:rPr>
              <w:rFonts w:eastAsiaTheme="minorEastAsia"/>
              <w:noProof/>
              <w:lang w:eastAsia="nl-NL"/>
            </w:rPr>
          </w:pPr>
          <w:hyperlink w:anchor="_Toc126775852" w:history="1">
            <w:r w:rsidRPr="00FE15EC">
              <w:rPr>
                <w:rStyle w:val="Hyperlink"/>
                <w:noProof/>
              </w:rPr>
              <w:t>Uitvoerder</w:t>
            </w:r>
            <w:r>
              <w:rPr>
                <w:noProof/>
                <w:webHidden/>
              </w:rPr>
              <w:tab/>
            </w:r>
            <w:r>
              <w:rPr>
                <w:noProof/>
                <w:webHidden/>
              </w:rPr>
              <w:fldChar w:fldCharType="begin"/>
            </w:r>
            <w:r>
              <w:rPr>
                <w:noProof/>
                <w:webHidden/>
              </w:rPr>
              <w:instrText xml:space="preserve"> PAGEREF _Toc126775852 \h </w:instrText>
            </w:r>
            <w:r>
              <w:rPr>
                <w:noProof/>
                <w:webHidden/>
              </w:rPr>
            </w:r>
            <w:r>
              <w:rPr>
                <w:noProof/>
                <w:webHidden/>
              </w:rPr>
              <w:fldChar w:fldCharType="separate"/>
            </w:r>
            <w:r w:rsidR="00704188">
              <w:rPr>
                <w:noProof/>
                <w:webHidden/>
              </w:rPr>
              <w:t>8</w:t>
            </w:r>
            <w:r>
              <w:rPr>
                <w:noProof/>
                <w:webHidden/>
              </w:rPr>
              <w:fldChar w:fldCharType="end"/>
            </w:r>
          </w:hyperlink>
        </w:p>
        <w:p w14:paraId="719322CF" w14:textId="63F08F86" w:rsidR="006A555D" w:rsidRDefault="006A555D">
          <w:pPr>
            <w:pStyle w:val="Inhopg3"/>
            <w:tabs>
              <w:tab w:val="right" w:leader="dot" w:pos="9062"/>
            </w:tabs>
            <w:rPr>
              <w:rFonts w:eastAsiaTheme="minorEastAsia"/>
              <w:noProof/>
              <w:lang w:eastAsia="nl-NL"/>
            </w:rPr>
          </w:pPr>
          <w:hyperlink w:anchor="_Toc126775853" w:history="1">
            <w:r w:rsidRPr="00FE15EC">
              <w:rPr>
                <w:rStyle w:val="Hyperlink"/>
                <w:noProof/>
              </w:rPr>
              <w:t>Installatieverantwoordelijke</w:t>
            </w:r>
            <w:r>
              <w:rPr>
                <w:noProof/>
                <w:webHidden/>
              </w:rPr>
              <w:tab/>
            </w:r>
            <w:r>
              <w:rPr>
                <w:noProof/>
                <w:webHidden/>
              </w:rPr>
              <w:fldChar w:fldCharType="begin"/>
            </w:r>
            <w:r>
              <w:rPr>
                <w:noProof/>
                <w:webHidden/>
              </w:rPr>
              <w:instrText xml:space="preserve"> PAGEREF _Toc126775853 \h </w:instrText>
            </w:r>
            <w:r>
              <w:rPr>
                <w:noProof/>
                <w:webHidden/>
              </w:rPr>
            </w:r>
            <w:r>
              <w:rPr>
                <w:noProof/>
                <w:webHidden/>
              </w:rPr>
              <w:fldChar w:fldCharType="separate"/>
            </w:r>
            <w:r w:rsidR="00704188">
              <w:rPr>
                <w:noProof/>
                <w:webHidden/>
              </w:rPr>
              <w:t>8</w:t>
            </w:r>
            <w:r>
              <w:rPr>
                <w:noProof/>
                <w:webHidden/>
              </w:rPr>
              <w:fldChar w:fldCharType="end"/>
            </w:r>
          </w:hyperlink>
        </w:p>
        <w:p w14:paraId="34AB4B06" w14:textId="1BFB3BB3" w:rsidR="006A555D" w:rsidRDefault="006A555D">
          <w:pPr>
            <w:pStyle w:val="Inhopg3"/>
            <w:tabs>
              <w:tab w:val="right" w:leader="dot" w:pos="9062"/>
            </w:tabs>
            <w:rPr>
              <w:rFonts w:eastAsiaTheme="minorEastAsia"/>
              <w:noProof/>
              <w:lang w:eastAsia="nl-NL"/>
            </w:rPr>
          </w:pPr>
          <w:hyperlink w:anchor="_Toc126775854" w:history="1">
            <w:r w:rsidRPr="00FE15EC">
              <w:rPr>
                <w:rStyle w:val="Hyperlink"/>
                <w:noProof/>
              </w:rPr>
              <w:t>Werkverantwoordelijke</w:t>
            </w:r>
            <w:r>
              <w:rPr>
                <w:noProof/>
                <w:webHidden/>
              </w:rPr>
              <w:tab/>
            </w:r>
            <w:r>
              <w:rPr>
                <w:noProof/>
                <w:webHidden/>
              </w:rPr>
              <w:fldChar w:fldCharType="begin"/>
            </w:r>
            <w:r>
              <w:rPr>
                <w:noProof/>
                <w:webHidden/>
              </w:rPr>
              <w:instrText xml:space="preserve"> PAGEREF _Toc126775854 \h </w:instrText>
            </w:r>
            <w:r>
              <w:rPr>
                <w:noProof/>
                <w:webHidden/>
              </w:rPr>
            </w:r>
            <w:r>
              <w:rPr>
                <w:noProof/>
                <w:webHidden/>
              </w:rPr>
              <w:fldChar w:fldCharType="separate"/>
            </w:r>
            <w:r w:rsidR="00704188">
              <w:rPr>
                <w:noProof/>
                <w:webHidden/>
              </w:rPr>
              <w:t>8</w:t>
            </w:r>
            <w:r>
              <w:rPr>
                <w:noProof/>
                <w:webHidden/>
              </w:rPr>
              <w:fldChar w:fldCharType="end"/>
            </w:r>
          </w:hyperlink>
        </w:p>
        <w:p w14:paraId="2A69E758" w14:textId="4DB1AD3A" w:rsidR="006A555D" w:rsidRDefault="006A555D">
          <w:pPr>
            <w:pStyle w:val="Inhopg3"/>
            <w:tabs>
              <w:tab w:val="right" w:leader="dot" w:pos="9062"/>
            </w:tabs>
            <w:rPr>
              <w:rFonts w:eastAsiaTheme="minorEastAsia"/>
              <w:noProof/>
              <w:lang w:eastAsia="nl-NL"/>
            </w:rPr>
          </w:pPr>
          <w:hyperlink w:anchor="_Toc126775855" w:history="1">
            <w:r w:rsidRPr="00FE15EC">
              <w:rPr>
                <w:rStyle w:val="Hyperlink"/>
                <w:noProof/>
              </w:rPr>
              <w:t>Uitvoerende medewerkers</w:t>
            </w:r>
            <w:r>
              <w:rPr>
                <w:noProof/>
                <w:webHidden/>
              </w:rPr>
              <w:tab/>
            </w:r>
            <w:r>
              <w:rPr>
                <w:noProof/>
                <w:webHidden/>
              </w:rPr>
              <w:fldChar w:fldCharType="begin"/>
            </w:r>
            <w:r>
              <w:rPr>
                <w:noProof/>
                <w:webHidden/>
              </w:rPr>
              <w:instrText xml:space="preserve"> PAGEREF _Toc126775855 \h </w:instrText>
            </w:r>
            <w:r>
              <w:rPr>
                <w:noProof/>
                <w:webHidden/>
              </w:rPr>
            </w:r>
            <w:r>
              <w:rPr>
                <w:noProof/>
                <w:webHidden/>
              </w:rPr>
              <w:fldChar w:fldCharType="separate"/>
            </w:r>
            <w:r w:rsidR="00704188">
              <w:rPr>
                <w:noProof/>
                <w:webHidden/>
              </w:rPr>
              <w:t>8</w:t>
            </w:r>
            <w:r>
              <w:rPr>
                <w:noProof/>
                <w:webHidden/>
              </w:rPr>
              <w:fldChar w:fldCharType="end"/>
            </w:r>
          </w:hyperlink>
        </w:p>
        <w:p w14:paraId="3BDCDD5B" w14:textId="63150632" w:rsidR="006A555D" w:rsidRDefault="006A555D">
          <w:pPr>
            <w:pStyle w:val="Inhopg2"/>
            <w:tabs>
              <w:tab w:val="left" w:pos="880"/>
              <w:tab w:val="right" w:leader="dot" w:pos="9062"/>
            </w:tabs>
            <w:rPr>
              <w:rFonts w:eastAsiaTheme="minorEastAsia"/>
              <w:noProof/>
              <w:lang w:eastAsia="nl-NL"/>
            </w:rPr>
          </w:pPr>
          <w:hyperlink w:anchor="_Toc126775856" w:history="1">
            <w:r w:rsidRPr="00FE15EC">
              <w:rPr>
                <w:rStyle w:val="Hyperlink"/>
                <w:rFonts w:cstheme="minorHAnsi"/>
                <w:noProof/>
              </w:rPr>
              <w:t>2.13</w:t>
            </w:r>
            <w:r>
              <w:rPr>
                <w:rFonts w:eastAsiaTheme="minorEastAsia"/>
                <w:noProof/>
                <w:lang w:eastAsia="nl-NL"/>
              </w:rPr>
              <w:tab/>
            </w:r>
            <w:r w:rsidRPr="00FE15EC">
              <w:rPr>
                <w:rStyle w:val="Hyperlink"/>
                <w:rFonts w:cstheme="minorHAnsi"/>
                <w:noProof/>
              </w:rPr>
              <w:t>Omgaan met afwijkingen</w:t>
            </w:r>
            <w:r>
              <w:rPr>
                <w:noProof/>
                <w:webHidden/>
              </w:rPr>
              <w:tab/>
            </w:r>
            <w:r>
              <w:rPr>
                <w:noProof/>
                <w:webHidden/>
              </w:rPr>
              <w:fldChar w:fldCharType="begin"/>
            </w:r>
            <w:r>
              <w:rPr>
                <w:noProof/>
                <w:webHidden/>
              </w:rPr>
              <w:instrText xml:space="preserve"> PAGEREF _Toc126775856 \h </w:instrText>
            </w:r>
            <w:r>
              <w:rPr>
                <w:noProof/>
                <w:webHidden/>
              </w:rPr>
            </w:r>
            <w:r>
              <w:rPr>
                <w:noProof/>
                <w:webHidden/>
              </w:rPr>
              <w:fldChar w:fldCharType="separate"/>
            </w:r>
            <w:r w:rsidR="00704188">
              <w:rPr>
                <w:noProof/>
                <w:webHidden/>
              </w:rPr>
              <w:t>9</w:t>
            </w:r>
            <w:r>
              <w:rPr>
                <w:noProof/>
                <w:webHidden/>
              </w:rPr>
              <w:fldChar w:fldCharType="end"/>
            </w:r>
          </w:hyperlink>
        </w:p>
        <w:p w14:paraId="2324C35A" w14:textId="454D798C" w:rsidR="006A555D" w:rsidRDefault="006A555D">
          <w:pPr>
            <w:pStyle w:val="Inhopg2"/>
            <w:tabs>
              <w:tab w:val="left" w:pos="880"/>
              <w:tab w:val="right" w:leader="dot" w:pos="9062"/>
            </w:tabs>
            <w:rPr>
              <w:rFonts w:eastAsiaTheme="minorEastAsia"/>
              <w:noProof/>
              <w:lang w:eastAsia="nl-NL"/>
            </w:rPr>
          </w:pPr>
          <w:hyperlink w:anchor="_Toc126775857" w:history="1">
            <w:r w:rsidRPr="00FE15EC">
              <w:rPr>
                <w:rStyle w:val="Hyperlink"/>
                <w:rFonts w:cstheme="minorHAnsi"/>
                <w:noProof/>
              </w:rPr>
              <w:t>2.14</w:t>
            </w:r>
            <w:r>
              <w:rPr>
                <w:rFonts w:eastAsiaTheme="minorEastAsia"/>
                <w:noProof/>
                <w:lang w:eastAsia="nl-NL"/>
              </w:rPr>
              <w:tab/>
            </w:r>
            <w:r w:rsidRPr="00FE15EC">
              <w:rPr>
                <w:rStyle w:val="Hyperlink"/>
                <w:rFonts w:cstheme="minorHAnsi"/>
                <w:noProof/>
              </w:rPr>
              <w:t>Overleg uitvoering (elektrotechnisch)</w:t>
            </w:r>
            <w:r>
              <w:rPr>
                <w:noProof/>
                <w:webHidden/>
              </w:rPr>
              <w:tab/>
            </w:r>
            <w:r>
              <w:rPr>
                <w:noProof/>
                <w:webHidden/>
              </w:rPr>
              <w:fldChar w:fldCharType="begin"/>
            </w:r>
            <w:r>
              <w:rPr>
                <w:noProof/>
                <w:webHidden/>
              </w:rPr>
              <w:instrText xml:space="preserve"> PAGEREF _Toc126775857 \h </w:instrText>
            </w:r>
            <w:r>
              <w:rPr>
                <w:noProof/>
                <w:webHidden/>
              </w:rPr>
            </w:r>
            <w:r>
              <w:rPr>
                <w:noProof/>
                <w:webHidden/>
              </w:rPr>
              <w:fldChar w:fldCharType="separate"/>
            </w:r>
            <w:r w:rsidR="00704188">
              <w:rPr>
                <w:noProof/>
                <w:webHidden/>
              </w:rPr>
              <w:t>9</w:t>
            </w:r>
            <w:r>
              <w:rPr>
                <w:noProof/>
                <w:webHidden/>
              </w:rPr>
              <w:fldChar w:fldCharType="end"/>
            </w:r>
          </w:hyperlink>
        </w:p>
        <w:p w14:paraId="54671E9F" w14:textId="5F46675F" w:rsidR="006A555D" w:rsidRDefault="006A555D">
          <w:pPr>
            <w:pStyle w:val="Inhopg2"/>
            <w:tabs>
              <w:tab w:val="left" w:pos="880"/>
              <w:tab w:val="right" w:leader="dot" w:pos="9062"/>
            </w:tabs>
            <w:rPr>
              <w:rFonts w:eastAsiaTheme="minorEastAsia"/>
              <w:noProof/>
              <w:lang w:eastAsia="nl-NL"/>
            </w:rPr>
          </w:pPr>
          <w:hyperlink w:anchor="_Toc126775858" w:history="1">
            <w:r w:rsidRPr="00FE15EC">
              <w:rPr>
                <w:rStyle w:val="Hyperlink"/>
                <w:rFonts w:cstheme="minorHAnsi"/>
                <w:noProof/>
              </w:rPr>
              <w:t>2.15</w:t>
            </w:r>
            <w:r>
              <w:rPr>
                <w:rFonts w:eastAsiaTheme="minorEastAsia"/>
                <w:noProof/>
                <w:lang w:eastAsia="nl-NL"/>
              </w:rPr>
              <w:tab/>
            </w:r>
            <w:r w:rsidRPr="00FE15EC">
              <w:rPr>
                <w:rStyle w:val="Hyperlink"/>
                <w:rFonts w:cstheme="minorHAnsi"/>
                <w:noProof/>
              </w:rPr>
              <w:t>Overleg en instructie werknemers</w:t>
            </w:r>
            <w:r>
              <w:rPr>
                <w:noProof/>
                <w:webHidden/>
              </w:rPr>
              <w:tab/>
            </w:r>
            <w:r>
              <w:rPr>
                <w:noProof/>
                <w:webHidden/>
              </w:rPr>
              <w:fldChar w:fldCharType="begin"/>
            </w:r>
            <w:r>
              <w:rPr>
                <w:noProof/>
                <w:webHidden/>
              </w:rPr>
              <w:instrText xml:space="preserve"> PAGEREF _Toc126775858 \h </w:instrText>
            </w:r>
            <w:r>
              <w:rPr>
                <w:noProof/>
                <w:webHidden/>
              </w:rPr>
            </w:r>
            <w:r>
              <w:rPr>
                <w:noProof/>
                <w:webHidden/>
              </w:rPr>
              <w:fldChar w:fldCharType="separate"/>
            </w:r>
            <w:r w:rsidR="00704188">
              <w:rPr>
                <w:noProof/>
                <w:webHidden/>
              </w:rPr>
              <w:t>10</w:t>
            </w:r>
            <w:r>
              <w:rPr>
                <w:noProof/>
                <w:webHidden/>
              </w:rPr>
              <w:fldChar w:fldCharType="end"/>
            </w:r>
          </w:hyperlink>
        </w:p>
        <w:p w14:paraId="130EAC2E" w14:textId="1AD7A7C0" w:rsidR="006A555D" w:rsidRDefault="006A555D">
          <w:pPr>
            <w:pStyle w:val="Inhopg2"/>
            <w:tabs>
              <w:tab w:val="left" w:pos="880"/>
              <w:tab w:val="right" w:leader="dot" w:pos="9062"/>
            </w:tabs>
            <w:rPr>
              <w:rFonts w:eastAsiaTheme="minorEastAsia"/>
              <w:noProof/>
              <w:lang w:eastAsia="nl-NL"/>
            </w:rPr>
          </w:pPr>
          <w:hyperlink w:anchor="_Toc126775859" w:history="1">
            <w:r w:rsidRPr="00FE15EC">
              <w:rPr>
                <w:rStyle w:val="Hyperlink"/>
                <w:rFonts w:cstheme="minorHAnsi"/>
                <w:noProof/>
              </w:rPr>
              <w:t>2.16</w:t>
            </w:r>
            <w:r>
              <w:rPr>
                <w:rFonts w:eastAsiaTheme="minorEastAsia"/>
                <w:noProof/>
                <w:lang w:eastAsia="nl-NL"/>
              </w:rPr>
              <w:tab/>
            </w:r>
            <w:r w:rsidRPr="00FE15EC">
              <w:rPr>
                <w:rStyle w:val="Hyperlink"/>
                <w:rFonts w:cstheme="minorHAnsi"/>
                <w:noProof/>
              </w:rPr>
              <w:t>Werktijden</w:t>
            </w:r>
            <w:r>
              <w:rPr>
                <w:noProof/>
                <w:webHidden/>
              </w:rPr>
              <w:tab/>
            </w:r>
            <w:r>
              <w:rPr>
                <w:noProof/>
                <w:webHidden/>
              </w:rPr>
              <w:fldChar w:fldCharType="begin"/>
            </w:r>
            <w:r>
              <w:rPr>
                <w:noProof/>
                <w:webHidden/>
              </w:rPr>
              <w:instrText xml:space="preserve"> PAGEREF _Toc126775859 \h </w:instrText>
            </w:r>
            <w:r>
              <w:rPr>
                <w:noProof/>
                <w:webHidden/>
              </w:rPr>
            </w:r>
            <w:r>
              <w:rPr>
                <w:noProof/>
                <w:webHidden/>
              </w:rPr>
              <w:fldChar w:fldCharType="separate"/>
            </w:r>
            <w:r w:rsidR="00704188">
              <w:rPr>
                <w:noProof/>
                <w:webHidden/>
              </w:rPr>
              <w:t>10</w:t>
            </w:r>
            <w:r>
              <w:rPr>
                <w:noProof/>
                <w:webHidden/>
              </w:rPr>
              <w:fldChar w:fldCharType="end"/>
            </w:r>
          </w:hyperlink>
        </w:p>
        <w:p w14:paraId="34F02233" w14:textId="039CD80A" w:rsidR="006A555D" w:rsidRDefault="006A555D">
          <w:pPr>
            <w:pStyle w:val="Inhopg2"/>
            <w:tabs>
              <w:tab w:val="left" w:pos="880"/>
              <w:tab w:val="right" w:leader="dot" w:pos="9062"/>
            </w:tabs>
            <w:rPr>
              <w:rFonts w:eastAsiaTheme="minorEastAsia"/>
              <w:noProof/>
              <w:lang w:eastAsia="nl-NL"/>
            </w:rPr>
          </w:pPr>
          <w:hyperlink w:anchor="_Toc126775860" w:history="1">
            <w:r w:rsidRPr="00FE15EC">
              <w:rPr>
                <w:rStyle w:val="Hyperlink"/>
                <w:rFonts w:cstheme="minorHAnsi"/>
                <w:noProof/>
              </w:rPr>
              <w:t>2.17</w:t>
            </w:r>
            <w:r>
              <w:rPr>
                <w:rFonts w:eastAsiaTheme="minorEastAsia"/>
                <w:noProof/>
                <w:lang w:eastAsia="nl-NL"/>
              </w:rPr>
              <w:tab/>
            </w:r>
            <w:r w:rsidRPr="00FE15EC">
              <w:rPr>
                <w:rStyle w:val="Hyperlink"/>
                <w:rFonts w:cstheme="minorHAnsi"/>
                <w:noProof/>
              </w:rPr>
              <w:t>Toezicht en Veiligheidsinspecties</w:t>
            </w:r>
            <w:r>
              <w:rPr>
                <w:noProof/>
                <w:webHidden/>
              </w:rPr>
              <w:tab/>
            </w:r>
            <w:r>
              <w:rPr>
                <w:noProof/>
                <w:webHidden/>
              </w:rPr>
              <w:fldChar w:fldCharType="begin"/>
            </w:r>
            <w:r>
              <w:rPr>
                <w:noProof/>
                <w:webHidden/>
              </w:rPr>
              <w:instrText xml:space="preserve"> PAGEREF _Toc126775860 \h </w:instrText>
            </w:r>
            <w:r>
              <w:rPr>
                <w:noProof/>
                <w:webHidden/>
              </w:rPr>
            </w:r>
            <w:r>
              <w:rPr>
                <w:noProof/>
                <w:webHidden/>
              </w:rPr>
              <w:fldChar w:fldCharType="separate"/>
            </w:r>
            <w:r w:rsidR="00704188">
              <w:rPr>
                <w:noProof/>
                <w:webHidden/>
              </w:rPr>
              <w:t>11</w:t>
            </w:r>
            <w:r>
              <w:rPr>
                <w:noProof/>
                <w:webHidden/>
              </w:rPr>
              <w:fldChar w:fldCharType="end"/>
            </w:r>
          </w:hyperlink>
        </w:p>
        <w:p w14:paraId="7B5CCEEC" w14:textId="54C51EB4" w:rsidR="006A555D" w:rsidRDefault="006A555D">
          <w:pPr>
            <w:pStyle w:val="Inhopg2"/>
            <w:tabs>
              <w:tab w:val="left" w:pos="880"/>
              <w:tab w:val="right" w:leader="dot" w:pos="9062"/>
            </w:tabs>
            <w:rPr>
              <w:rFonts w:eastAsiaTheme="minorEastAsia"/>
              <w:noProof/>
              <w:lang w:eastAsia="nl-NL"/>
            </w:rPr>
          </w:pPr>
          <w:hyperlink w:anchor="_Toc126775861" w:history="1">
            <w:r w:rsidRPr="00FE15EC">
              <w:rPr>
                <w:rStyle w:val="Hyperlink"/>
                <w:rFonts w:cstheme="minorHAnsi"/>
                <w:noProof/>
              </w:rPr>
              <w:t>2.18</w:t>
            </w:r>
            <w:r>
              <w:rPr>
                <w:rFonts w:eastAsiaTheme="minorEastAsia"/>
                <w:noProof/>
                <w:lang w:eastAsia="nl-NL"/>
              </w:rPr>
              <w:tab/>
            </w:r>
            <w:r w:rsidRPr="00FE15EC">
              <w:rPr>
                <w:rStyle w:val="Hyperlink"/>
                <w:rFonts w:cstheme="minorHAnsi"/>
                <w:noProof/>
              </w:rPr>
              <w:t>Persoonlijke beschermingsmiddelen</w:t>
            </w:r>
            <w:r>
              <w:rPr>
                <w:noProof/>
                <w:webHidden/>
              </w:rPr>
              <w:tab/>
            </w:r>
            <w:r>
              <w:rPr>
                <w:noProof/>
                <w:webHidden/>
              </w:rPr>
              <w:fldChar w:fldCharType="begin"/>
            </w:r>
            <w:r>
              <w:rPr>
                <w:noProof/>
                <w:webHidden/>
              </w:rPr>
              <w:instrText xml:space="preserve"> PAGEREF _Toc126775861 \h </w:instrText>
            </w:r>
            <w:r>
              <w:rPr>
                <w:noProof/>
                <w:webHidden/>
              </w:rPr>
            </w:r>
            <w:r>
              <w:rPr>
                <w:noProof/>
                <w:webHidden/>
              </w:rPr>
              <w:fldChar w:fldCharType="separate"/>
            </w:r>
            <w:r w:rsidR="00704188">
              <w:rPr>
                <w:noProof/>
                <w:webHidden/>
              </w:rPr>
              <w:t>11</w:t>
            </w:r>
            <w:r>
              <w:rPr>
                <w:noProof/>
                <w:webHidden/>
              </w:rPr>
              <w:fldChar w:fldCharType="end"/>
            </w:r>
          </w:hyperlink>
        </w:p>
        <w:p w14:paraId="327B301E" w14:textId="5CF479A2" w:rsidR="006A555D" w:rsidRDefault="006A555D">
          <w:pPr>
            <w:pStyle w:val="Inhopg2"/>
            <w:tabs>
              <w:tab w:val="left" w:pos="880"/>
              <w:tab w:val="right" w:leader="dot" w:pos="9062"/>
            </w:tabs>
            <w:rPr>
              <w:rFonts w:eastAsiaTheme="minorEastAsia"/>
              <w:noProof/>
              <w:lang w:eastAsia="nl-NL"/>
            </w:rPr>
          </w:pPr>
          <w:hyperlink w:anchor="_Toc126775862" w:history="1">
            <w:r w:rsidRPr="00FE15EC">
              <w:rPr>
                <w:rStyle w:val="Hyperlink"/>
                <w:rFonts w:cstheme="minorHAnsi"/>
                <w:noProof/>
              </w:rPr>
              <w:t>2.19</w:t>
            </w:r>
            <w:r>
              <w:rPr>
                <w:rFonts w:eastAsiaTheme="minorEastAsia"/>
                <w:noProof/>
                <w:lang w:eastAsia="nl-NL"/>
              </w:rPr>
              <w:tab/>
            </w:r>
            <w:r w:rsidRPr="00FE15EC">
              <w:rPr>
                <w:rStyle w:val="Hyperlink"/>
                <w:rFonts w:cstheme="minorHAnsi"/>
                <w:noProof/>
              </w:rPr>
              <w:t>Onderdelen in het algemene V&amp;G-plan</w:t>
            </w:r>
            <w:r>
              <w:rPr>
                <w:noProof/>
                <w:webHidden/>
              </w:rPr>
              <w:tab/>
            </w:r>
            <w:r>
              <w:rPr>
                <w:noProof/>
                <w:webHidden/>
              </w:rPr>
              <w:fldChar w:fldCharType="begin"/>
            </w:r>
            <w:r>
              <w:rPr>
                <w:noProof/>
                <w:webHidden/>
              </w:rPr>
              <w:instrText xml:space="preserve"> PAGEREF _Toc126775862 \h </w:instrText>
            </w:r>
            <w:r>
              <w:rPr>
                <w:noProof/>
                <w:webHidden/>
              </w:rPr>
            </w:r>
            <w:r>
              <w:rPr>
                <w:noProof/>
                <w:webHidden/>
              </w:rPr>
              <w:fldChar w:fldCharType="separate"/>
            </w:r>
            <w:r w:rsidR="00704188">
              <w:rPr>
                <w:noProof/>
                <w:webHidden/>
              </w:rPr>
              <w:t>12</w:t>
            </w:r>
            <w:r>
              <w:rPr>
                <w:noProof/>
                <w:webHidden/>
              </w:rPr>
              <w:fldChar w:fldCharType="end"/>
            </w:r>
          </w:hyperlink>
        </w:p>
        <w:p w14:paraId="3AF1B675" w14:textId="3EAB4AEF" w:rsidR="006A555D" w:rsidRDefault="006A555D">
          <w:pPr>
            <w:pStyle w:val="Inhopg1"/>
            <w:tabs>
              <w:tab w:val="left" w:pos="440"/>
              <w:tab w:val="right" w:leader="dot" w:pos="9062"/>
            </w:tabs>
            <w:rPr>
              <w:rFonts w:eastAsiaTheme="minorEastAsia"/>
              <w:noProof/>
              <w:lang w:eastAsia="nl-NL"/>
            </w:rPr>
          </w:pPr>
          <w:hyperlink w:anchor="_Toc126775863" w:history="1">
            <w:r w:rsidRPr="00FE15EC">
              <w:rPr>
                <w:rStyle w:val="Hyperlink"/>
                <w:noProof/>
              </w:rPr>
              <w:t>3</w:t>
            </w:r>
            <w:r>
              <w:rPr>
                <w:rFonts w:eastAsiaTheme="minorEastAsia"/>
                <w:noProof/>
                <w:lang w:eastAsia="nl-NL"/>
              </w:rPr>
              <w:tab/>
            </w:r>
            <w:r w:rsidRPr="00FE15EC">
              <w:rPr>
                <w:rStyle w:val="Hyperlink"/>
                <w:noProof/>
              </w:rPr>
              <w:t>Ongevallen en Calamiteiten</w:t>
            </w:r>
            <w:r>
              <w:rPr>
                <w:noProof/>
                <w:webHidden/>
              </w:rPr>
              <w:tab/>
            </w:r>
            <w:r>
              <w:rPr>
                <w:noProof/>
                <w:webHidden/>
              </w:rPr>
              <w:fldChar w:fldCharType="begin"/>
            </w:r>
            <w:r>
              <w:rPr>
                <w:noProof/>
                <w:webHidden/>
              </w:rPr>
              <w:instrText xml:space="preserve"> PAGEREF _Toc126775863 \h </w:instrText>
            </w:r>
            <w:r>
              <w:rPr>
                <w:noProof/>
                <w:webHidden/>
              </w:rPr>
            </w:r>
            <w:r>
              <w:rPr>
                <w:noProof/>
                <w:webHidden/>
              </w:rPr>
              <w:fldChar w:fldCharType="separate"/>
            </w:r>
            <w:r w:rsidR="00704188">
              <w:rPr>
                <w:noProof/>
                <w:webHidden/>
              </w:rPr>
              <w:t>13</w:t>
            </w:r>
            <w:r>
              <w:rPr>
                <w:noProof/>
                <w:webHidden/>
              </w:rPr>
              <w:fldChar w:fldCharType="end"/>
            </w:r>
          </w:hyperlink>
        </w:p>
        <w:p w14:paraId="65F16BE3" w14:textId="13B9783F" w:rsidR="006A555D" w:rsidRDefault="006A555D">
          <w:pPr>
            <w:pStyle w:val="Inhopg2"/>
            <w:tabs>
              <w:tab w:val="left" w:pos="880"/>
              <w:tab w:val="right" w:leader="dot" w:pos="9062"/>
            </w:tabs>
            <w:rPr>
              <w:rFonts w:eastAsiaTheme="minorEastAsia"/>
              <w:noProof/>
              <w:lang w:eastAsia="nl-NL"/>
            </w:rPr>
          </w:pPr>
          <w:hyperlink w:anchor="_Toc126775864" w:history="1">
            <w:r w:rsidRPr="00FE15EC">
              <w:rPr>
                <w:rStyle w:val="Hyperlink"/>
                <w:rFonts w:cstheme="minorHAnsi"/>
                <w:noProof/>
              </w:rPr>
              <w:t>3.1</w:t>
            </w:r>
            <w:r>
              <w:rPr>
                <w:rFonts w:eastAsiaTheme="minorEastAsia"/>
                <w:noProof/>
                <w:lang w:eastAsia="nl-NL"/>
              </w:rPr>
              <w:tab/>
            </w:r>
            <w:r w:rsidRPr="00FE15EC">
              <w:rPr>
                <w:rStyle w:val="Hyperlink"/>
                <w:rFonts w:cstheme="minorHAnsi"/>
                <w:noProof/>
              </w:rPr>
              <w:t>BHV/ EHBO</w:t>
            </w:r>
            <w:r>
              <w:rPr>
                <w:noProof/>
                <w:webHidden/>
              </w:rPr>
              <w:tab/>
            </w:r>
            <w:r>
              <w:rPr>
                <w:noProof/>
                <w:webHidden/>
              </w:rPr>
              <w:fldChar w:fldCharType="begin"/>
            </w:r>
            <w:r>
              <w:rPr>
                <w:noProof/>
                <w:webHidden/>
              </w:rPr>
              <w:instrText xml:space="preserve"> PAGEREF _Toc126775864 \h </w:instrText>
            </w:r>
            <w:r>
              <w:rPr>
                <w:noProof/>
                <w:webHidden/>
              </w:rPr>
            </w:r>
            <w:r>
              <w:rPr>
                <w:noProof/>
                <w:webHidden/>
              </w:rPr>
              <w:fldChar w:fldCharType="separate"/>
            </w:r>
            <w:r w:rsidR="00704188">
              <w:rPr>
                <w:noProof/>
                <w:webHidden/>
              </w:rPr>
              <w:t>13</w:t>
            </w:r>
            <w:r>
              <w:rPr>
                <w:noProof/>
                <w:webHidden/>
              </w:rPr>
              <w:fldChar w:fldCharType="end"/>
            </w:r>
          </w:hyperlink>
        </w:p>
        <w:p w14:paraId="79C4C4F1" w14:textId="2D701090" w:rsidR="006A555D" w:rsidRDefault="006A555D">
          <w:pPr>
            <w:pStyle w:val="Inhopg2"/>
            <w:tabs>
              <w:tab w:val="left" w:pos="880"/>
              <w:tab w:val="right" w:leader="dot" w:pos="9062"/>
            </w:tabs>
            <w:rPr>
              <w:rFonts w:eastAsiaTheme="minorEastAsia"/>
              <w:noProof/>
              <w:lang w:eastAsia="nl-NL"/>
            </w:rPr>
          </w:pPr>
          <w:hyperlink w:anchor="_Toc126775865" w:history="1">
            <w:r w:rsidRPr="00FE15EC">
              <w:rPr>
                <w:rStyle w:val="Hyperlink"/>
                <w:rFonts w:cstheme="minorHAnsi"/>
                <w:noProof/>
              </w:rPr>
              <w:t>3.2</w:t>
            </w:r>
            <w:r>
              <w:rPr>
                <w:rFonts w:eastAsiaTheme="minorEastAsia"/>
                <w:noProof/>
                <w:lang w:eastAsia="nl-NL"/>
              </w:rPr>
              <w:tab/>
            </w:r>
            <w:r w:rsidRPr="00FE15EC">
              <w:rPr>
                <w:rStyle w:val="Hyperlink"/>
                <w:rFonts w:cstheme="minorHAnsi"/>
                <w:noProof/>
              </w:rPr>
              <w:t>Toxische stoffen</w:t>
            </w:r>
            <w:r>
              <w:rPr>
                <w:noProof/>
                <w:webHidden/>
              </w:rPr>
              <w:tab/>
            </w:r>
            <w:r>
              <w:rPr>
                <w:noProof/>
                <w:webHidden/>
              </w:rPr>
              <w:fldChar w:fldCharType="begin"/>
            </w:r>
            <w:r>
              <w:rPr>
                <w:noProof/>
                <w:webHidden/>
              </w:rPr>
              <w:instrText xml:space="preserve"> PAGEREF _Toc126775865 \h </w:instrText>
            </w:r>
            <w:r>
              <w:rPr>
                <w:noProof/>
                <w:webHidden/>
              </w:rPr>
            </w:r>
            <w:r>
              <w:rPr>
                <w:noProof/>
                <w:webHidden/>
              </w:rPr>
              <w:fldChar w:fldCharType="separate"/>
            </w:r>
            <w:r w:rsidR="00704188">
              <w:rPr>
                <w:noProof/>
                <w:webHidden/>
              </w:rPr>
              <w:t>14</w:t>
            </w:r>
            <w:r>
              <w:rPr>
                <w:noProof/>
                <w:webHidden/>
              </w:rPr>
              <w:fldChar w:fldCharType="end"/>
            </w:r>
          </w:hyperlink>
        </w:p>
        <w:p w14:paraId="0A00FA16" w14:textId="6F5D603A" w:rsidR="00352AAB" w:rsidRDefault="00156501" w:rsidP="006A555D">
          <w:pPr>
            <w:pStyle w:val="Inhopg1"/>
            <w:tabs>
              <w:tab w:val="right" w:leader="dot" w:pos="9061"/>
            </w:tabs>
            <w:rPr>
              <w:b/>
              <w:bCs/>
            </w:rPr>
          </w:pPr>
          <w:r>
            <w:rPr>
              <w:b/>
              <w:bCs/>
            </w:rPr>
            <w:fldChar w:fldCharType="end"/>
          </w:r>
        </w:p>
        <w:bookmarkStart w:id="0" w:name="_GoBack" w:displacedByCustomXml="next"/>
        <w:bookmarkEnd w:id="0" w:displacedByCustomXml="next"/>
      </w:sdtContent>
    </w:sdt>
    <w:p w14:paraId="6C3271C6" w14:textId="54E41B3F" w:rsidR="00E417E2" w:rsidRDefault="00E417E2" w:rsidP="009D65D4">
      <w:pPr>
        <w:pStyle w:val="Kop1"/>
      </w:pPr>
      <w:bookmarkStart w:id="1" w:name="_Toc126775834"/>
      <w:r w:rsidRPr="00932C26">
        <w:lastRenderedPageBreak/>
        <w:t>I</w:t>
      </w:r>
      <w:r w:rsidR="00932C26">
        <w:t>nleiding</w:t>
      </w:r>
      <w:bookmarkEnd w:id="1"/>
      <w:r>
        <w:t xml:space="preserve"> </w:t>
      </w:r>
    </w:p>
    <w:p w14:paraId="68473A8A" w14:textId="63BCECE0" w:rsidR="00F14729" w:rsidRPr="00F14729" w:rsidRDefault="00905F98" w:rsidP="00F14729">
      <w:pPr>
        <w:autoSpaceDE w:val="0"/>
        <w:autoSpaceDN w:val="0"/>
        <w:adjustRightInd w:val="0"/>
        <w:rPr>
          <w:rFonts w:cstheme="minorHAnsi"/>
          <w:szCs w:val="19"/>
          <w:lang w:eastAsia="en-GB"/>
        </w:rPr>
      </w:pPr>
      <w:r>
        <w:rPr>
          <w:rFonts w:cstheme="minorHAnsi"/>
          <w:szCs w:val="19"/>
          <w:lang w:eastAsia="en-GB"/>
        </w:rPr>
        <w:t>Dit document is een format dat kan worden gebruikt voor het opstellen van het V&amp;</w:t>
      </w:r>
      <w:proofErr w:type="gramStart"/>
      <w:r>
        <w:rPr>
          <w:rFonts w:cstheme="minorHAnsi"/>
          <w:szCs w:val="19"/>
          <w:lang w:eastAsia="en-GB"/>
        </w:rPr>
        <w:t>G plan</w:t>
      </w:r>
      <w:proofErr w:type="gramEnd"/>
      <w:r>
        <w:rPr>
          <w:rFonts w:cstheme="minorHAnsi"/>
          <w:szCs w:val="19"/>
          <w:lang w:eastAsia="en-GB"/>
        </w:rPr>
        <w:t>. Het maakt deel uit van het Programma van Eisen Openbare Verlichting V3.0 (bijlage 3) en bevat tevens specifiek</w:t>
      </w:r>
      <w:r w:rsidR="009D65D4">
        <w:rPr>
          <w:rFonts w:cstheme="minorHAnsi"/>
          <w:szCs w:val="19"/>
          <w:lang w:eastAsia="en-GB"/>
        </w:rPr>
        <w:t>e eisen ten aanzien van het V&amp;G-</w:t>
      </w:r>
      <w:r>
        <w:rPr>
          <w:rFonts w:cstheme="minorHAnsi"/>
          <w:szCs w:val="19"/>
          <w:lang w:eastAsia="en-GB"/>
        </w:rPr>
        <w:t>plan. Indien er onverhoopt onduidelijkheden zijn ten aanzien van de eisen of de invulling</w:t>
      </w:r>
      <w:r w:rsidR="009D65D4">
        <w:rPr>
          <w:rFonts w:cstheme="minorHAnsi"/>
          <w:szCs w:val="19"/>
          <w:lang w:eastAsia="en-GB"/>
        </w:rPr>
        <w:t xml:space="preserve"> van het V&amp;G-</w:t>
      </w:r>
      <w:r>
        <w:rPr>
          <w:rFonts w:cstheme="minorHAnsi"/>
          <w:szCs w:val="19"/>
          <w:lang w:eastAsia="en-GB"/>
        </w:rPr>
        <w:t xml:space="preserve">plan dient contact te worden opgenomen met de Beheerder OVL van de gemeente Lansingerland. </w:t>
      </w:r>
      <w:r w:rsidR="00F14729" w:rsidRPr="00F14729">
        <w:rPr>
          <w:rFonts w:cstheme="minorHAnsi"/>
          <w:szCs w:val="19"/>
          <w:lang w:eastAsia="en-GB"/>
        </w:rPr>
        <w:t>Het Veiligheids- en gezondheidsplan (V&amp;G-plan) dient opgesteld te worden voor de ontwerpfase en aangevuld te worden voor de uitvoeringsfase op basis van artikel 2.28 van het Arbeidsomstandighedenbesluit (Arbobesluit)</w:t>
      </w:r>
      <w:r w:rsidR="009D65D4">
        <w:rPr>
          <w:rFonts w:cstheme="minorHAnsi"/>
          <w:szCs w:val="19"/>
          <w:lang w:eastAsia="en-GB"/>
        </w:rPr>
        <w:t xml:space="preserve"> en aan de NEN3140</w:t>
      </w:r>
      <w:r w:rsidR="00F14729" w:rsidRPr="00F14729">
        <w:rPr>
          <w:rFonts w:cstheme="minorHAnsi"/>
          <w:szCs w:val="19"/>
          <w:lang w:eastAsia="en-GB"/>
        </w:rPr>
        <w:t>.</w:t>
      </w:r>
    </w:p>
    <w:p w14:paraId="00D62786" w14:textId="5765BDA1" w:rsidR="00F14729" w:rsidRPr="00F14729" w:rsidRDefault="00F14729">
      <w:pPr>
        <w:pStyle w:val="Kop2"/>
        <w:ind w:left="0" w:hanging="709"/>
        <w:rPr>
          <w:rFonts w:asciiTheme="minorHAnsi" w:hAnsiTheme="minorHAnsi" w:cstheme="minorHAnsi"/>
        </w:rPr>
      </w:pPr>
      <w:bookmarkStart w:id="2" w:name="_Toc98177616"/>
      <w:bookmarkStart w:id="3" w:name="_Toc126775835"/>
      <w:r w:rsidRPr="00F14729">
        <w:rPr>
          <w:rFonts w:asciiTheme="minorHAnsi" w:hAnsiTheme="minorHAnsi" w:cstheme="minorHAnsi"/>
        </w:rPr>
        <w:t>Inhoud van een werk- en V&amp;G-plan</w:t>
      </w:r>
      <w:bookmarkEnd w:id="2"/>
      <w:bookmarkEnd w:id="3"/>
    </w:p>
    <w:p w14:paraId="32B6DE1A" w14:textId="07CD6FA2" w:rsidR="00F14729" w:rsidRPr="00F14729" w:rsidRDefault="00F14729" w:rsidP="00F14729">
      <w:pPr>
        <w:rPr>
          <w:rFonts w:cstheme="minorHAnsi"/>
        </w:rPr>
      </w:pPr>
      <w:r w:rsidRPr="00F14729">
        <w:rPr>
          <w:rFonts w:cstheme="minorHAnsi"/>
        </w:rPr>
        <w:t xml:space="preserve">Een werk- en V&amp;G-plan is </w:t>
      </w:r>
      <w:r w:rsidRPr="00F14729">
        <w:rPr>
          <w:rFonts w:cstheme="minorHAnsi"/>
          <w:szCs w:val="19"/>
        </w:rPr>
        <w:t>een gedetailleerde omschrijving van de werkzaamheden binnen de opdracht of raamcontract en vormt de basis waarop werkzaamheden worden uitgevoerd</w:t>
      </w:r>
      <w:r w:rsidR="009D65D4">
        <w:rPr>
          <w:rFonts w:cstheme="minorHAnsi"/>
          <w:szCs w:val="19"/>
        </w:rPr>
        <w:t>. Het V&amp;</w:t>
      </w:r>
      <w:proofErr w:type="gramStart"/>
      <w:r w:rsidR="009D65D4">
        <w:rPr>
          <w:rFonts w:cstheme="minorHAnsi"/>
          <w:szCs w:val="19"/>
        </w:rPr>
        <w:t>G plan</w:t>
      </w:r>
      <w:proofErr w:type="gramEnd"/>
      <w:r w:rsidR="009D65D4">
        <w:rPr>
          <w:rFonts w:cstheme="minorHAnsi"/>
          <w:szCs w:val="19"/>
        </w:rPr>
        <w:t xml:space="preserve"> </w:t>
      </w:r>
      <w:r w:rsidR="00AF3C9D">
        <w:rPr>
          <w:rFonts w:cstheme="minorHAnsi"/>
        </w:rPr>
        <w:t xml:space="preserve">dient te bestaan </w:t>
      </w:r>
      <w:r w:rsidRPr="00F14729">
        <w:rPr>
          <w:rFonts w:cstheme="minorHAnsi"/>
        </w:rPr>
        <w:t>uit de volgende te beschrijven onderdelen en overzichten:</w:t>
      </w:r>
    </w:p>
    <w:p w14:paraId="2C735B8C"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 xml:space="preserve">Aanleiding/opdrachtomschrijving </w:t>
      </w:r>
    </w:p>
    <w:p w14:paraId="608BCF81"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 xml:space="preserve">Overzicht contractdocumenten, aanvullende documenten en gebruikte tekeningen, berekeningen en documentatie </w:t>
      </w:r>
    </w:p>
    <w:p w14:paraId="6EA46E8D"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Verslaglegging vooropname</w:t>
      </w:r>
    </w:p>
    <w:p w14:paraId="353201EC"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Gedetailleerd tijdsschema met o.a. werkzaamheden, faseringen en start-, bijwoon- en stoppunten</w:t>
      </w:r>
    </w:p>
    <w:p w14:paraId="5A808762"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Omschrijving werkzaamheden incl.:</w:t>
      </w:r>
    </w:p>
    <w:p w14:paraId="0FD6B3D7" w14:textId="77777777" w:rsidR="00F14729" w:rsidRPr="00F14729" w:rsidRDefault="00F14729" w:rsidP="0049159C">
      <w:pPr>
        <w:pStyle w:val="Lijstalinea"/>
        <w:numPr>
          <w:ilvl w:val="1"/>
          <w:numId w:val="18"/>
        </w:numPr>
        <w:spacing w:after="0" w:line="240" w:lineRule="auto"/>
        <w:ind w:hanging="655"/>
        <w:contextualSpacing w:val="0"/>
        <w:rPr>
          <w:rFonts w:cstheme="minorHAnsi"/>
        </w:rPr>
      </w:pPr>
      <w:r w:rsidRPr="00F14729">
        <w:rPr>
          <w:rFonts w:cstheme="minorHAnsi"/>
        </w:rPr>
        <w:t xml:space="preserve">Alle schakel- en bedieningshandelingen en </w:t>
      </w:r>
      <w:proofErr w:type="spellStart"/>
      <w:r w:rsidRPr="00F14729">
        <w:rPr>
          <w:rFonts w:cstheme="minorHAnsi"/>
        </w:rPr>
        <w:t>veiligheidstechnische</w:t>
      </w:r>
      <w:proofErr w:type="spellEnd"/>
      <w:r w:rsidRPr="00F14729">
        <w:rPr>
          <w:rFonts w:cstheme="minorHAnsi"/>
        </w:rPr>
        <w:t xml:space="preserve"> beschrijving(en) </w:t>
      </w:r>
    </w:p>
    <w:p w14:paraId="3ABDEE89" w14:textId="77777777" w:rsidR="00F14729" w:rsidRPr="00F14729" w:rsidRDefault="00F14729" w:rsidP="0049159C">
      <w:pPr>
        <w:pStyle w:val="Lijstalinea"/>
        <w:numPr>
          <w:ilvl w:val="1"/>
          <w:numId w:val="18"/>
        </w:numPr>
        <w:spacing w:after="0" w:line="240" w:lineRule="auto"/>
        <w:ind w:hanging="655"/>
        <w:contextualSpacing w:val="0"/>
        <w:rPr>
          <w:rFonts w:cstheme="minorHAnsi"/>
        </w:rPr>
      </w:pPr>
      <w:r w:rsidRPr="00F14729">
        <w:rPr>
          <w:rFonts w:cstheme="minorHAnsi"/>
        </w:rPr>
        <w:t xml:space="preserve">Van toepassing zijnde </w:t>
      </w:r>
      <w:proofErr w:type="spellStart"/>
      <w:r w:rsidRPr="00F14729">
        <w:rPr>
          <w:rFonts w:cstheme="minorHAnsi"/>
        </w:rPr>
        <w:t>WI’s</w:t>
      </w:r>
      <w:proofErr w:type="spellEnd"/>
      <w:r w:rsidRPr="00F14729">
        <w:rPr>
          <w:rFonts w:cstheme="minorHAnsi"/>
        </w:rPr>
        <w:t xml:space="preserve"> van de activiteiten (lijst)</w:t>
      </w:r>
    </w:p>
    <w:p w14:paraId="2374D6C9" w14:textId="77777777" w:rsidR="00F14729" w:rsidRPr="00F14729" w:rsidRDefault="00F14729" w:rsidP="0049159C">
      <w:pPr>
        <w:pStyle w:val="Lijstalinea"/>
        <w:numPr>
          <w:ilvl w:val="1"/>
          <w:numId w:val="18"/>
        </w:numPr>
        <w:spacing w:after="0" w:line="240" w:lineRule="auto"/>
        <w:ind w:hanging="655"/>
        <w:contextualSpacing w:val="0"/>
        <w:rPr>
          <w:rFonts w:cstheme="minorHAnsi"/>
        </w:rPr>
      </w:pPr>
      <w:r w:rsidRPr="00F14729">
        <w:rPr>
          <w:rFonts w:cstheme="minorHAnsi"/>
        </w:rPr>
        <w:t>Eventuele benodigde schakelbrieven/bedieningsinstructies</w:t>
      </w:r>
    </w:p>
    <w:p w14:paraId="5460AEC4"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 xml:space="preserve">Start-, bijwoon- en stoppunten </w:t>
      </w:r>
    </w:p>
    <w:p w14:paraId="1C1D7590"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Benodigde capaciteit, materiaal en materieel</w:t>
      </w:r>
    </w:p>
    <w:p w14:paraId="3133DF6B"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Beschrijving van de faseringen</w:t>
      </w:r>
    </w:p>
    <w:p w14:paraId="2E0ED800" w14:textId="77777777" w:rsidR="00F14729" w:rsidRPr="00F14729" w:rsidRDefault="00F14729" w:rsidP="009D65D4">
      <w:pPr>
        <w:pStyle w:val="Lijstalinea"/>
        <w:numPr>
          <w:ilvl w:val="0"/>
          <w:numId w:val="26"/>
        </w:numPr>
        <w:spacing w:after="0" w:line="240" w:lineRule="auto"/>
        <w:contextualSpacing w:val="0"/>
        <w:rPr>
          <w:rFonts w:cstheme="minorHAnsi"/>
          <w:szCs w:val="19"/>
          <w:lang w:eastAsia="en-GB"/>
        </w:rPr>
      </w:pPr>
      <w:r w:rsidRPr="00F14729">
        <w:rPr>
          <w:rFonts w:cstheme="minorHAnsi"/>
        </w:rPr>
        <w:t>VG(M)-plan:</w:t>
      </w:r>
    </w:p>
    <w:p w14:paraId="0A814076" w14:textId="77777777" w:rsidR="00F14729" w:rsidRPr="00F14729" w:rsidRDefault="00F14729" w:rsidP="0049159C">
      <w:pPr>
        <w:numPr>
          <w:ilvl w:val="1"/>
          <w:numId w:val="16"/>
        </w:numPr>
        <w:autoSpaceDE w:val="0"/>
        <w:autoSpaceDN w:val="0"/>
        <w:adjustRightInd w:val="0"/>
        <w:spacing w:after="0" w:line="260" w:lineRule="atLeast"/>
        <w:ind w:hanging="655"/>
        <w:rPr>
          <w:rFonts w:cstheme="minorHAnsi"/>
          <w:szCs w:val="19"/>
          <w:lang w:eastAsia="en-GB"/>
        </w:rPr>
      </w:pPr>
      <w:bookmarkStart w:id="4" w:name="_Hlk98155208"/>
      <w:r w:rsidRPr="00F14729">
        <w:rPr>
          <w:rFonts w:cstheme="minorHAnsi"/>
          <w:szCs w:val="19"/>
          <w:lang w:eastAsia="en-GB"/>
        </w:rPr>
        <w:t>Een beschrijving van het tot stand te brengen bouwwerk, een overzicht van de betrokken ondernemingen op de bouwplaats, de naam van de coördinator ontwerp- en uitvoeringsfase;</w:t>
      </w:r>
    </w:p>
    <w:p w14:paraId="1B9294C9" w14:textId="77777777" w:rsidR="00F14729" w:rsidRPr="00F14729" w:rsidRDefault="00F14729" w:rsidP="0049159C">
      <w:pPr>
        <w:numPr>
          <w:ilvl w:val="1"/>
          <w:numId w:val="16"/>
        </w:numPr>
        <w:autoSpaceDE w:val="0"/>
        <w:autoSpaceDN w:val="0"/>
        <w:adjustRightInd w:val="0"/>
        <w:spacing w:after="0" w:line="260" w:lineRule="atLeast"/>
        <w:ind w:hanging="655"/>
        <w:rPr>
          <w:rFonts w:cstheme="minorHAnsi"/>
          <w:szCs w:val="19"/>
          <w:lang w:eastAsia="en-GB"/>
        </w:rPr>
      </w:pPr>
      <w:r w:rsidRPr="00F14729">
        <w:rPr>
          <w:rFonts w:cstheme="minorHAnsi"/>
          <w:szCs w:val="19"/>
          <w:lang w:eastAsia="en-GB"/>
        </w:rPr>
        <w:t>Een inventarisatie en evaluatie van de specifieke gevaren die het gevolg zijn van de gelijktijdige en achtereenvolgende uitvoering van de bouwwerkzaamheden en in voorkomend geval van de wisselwerking met doorgaande exploitatiewerkzaamheden;</w:t>
      </w:r>
    </w:p>
    <w:p w14:paraId="6162930C" w14:textId="77777777" w:rsidR="00F14729" w:rsidRPr="00F14729" w:rsidRDefault="00F14729" w:rsidP="0049159C">
      <w:pPr>
        <w:numPr>
          <w:ilvl w:val="1"/>
          <w:numId w:val="16"/>
        </w:numPr>
        <w:autoSpaceDE w:val="0"/>
        <w:autoSpaceDN w:val="0"/>
        <w:adjustRightInd w:val="0"/>
        <w:spacing w:after="0" w:line="260" w:lineRule="atLeast"/>
        <w:ind w:hanging="655"/>
        <w:rPr>
          <w:rFonts w:cstheme="minorHAnsi"/>
          <w:szCs w:val="19"/>
          <w:lang w:eastAsia="en-GB"/>
        </w:rPr>
      </w:pPr>
      <w:r w:rsidRPr="00F14729">
        <w:rPr>
          <w:rFonts w:cstheme="minorHAnsi"/>
          <w:szCs w:val="19"/>
          <w:lang w:eastAsia="en-GB"/>
        </w:rPr>
        <w:t>De maatregelen die volgen uit de risico-inventarisatie en -evaluatie, bedoeld onder b;</w:t>
      </w:r>
    </w:p>
    <w:p w14:paraId="1DB01DC3" w14:textId="77777777" w:rsidR="00F14729" w:rsidRPr="00F14729" w:rsidRDefault="00F14729" w:rsidP="0049159C">
      <w:pPr>
        <w:numPr>
          <w:ilvl w:val="1"/>
          <w:numId w:val="16"/>
        </w:numPr>
        <w:autoSpaceDE w:val="0"/>
        <w:autoSpaceDN w:val="0"/>
        <w:adjustRightInd w:val="0"/>
        <w:spacing w:after="0" w:line="260" w:lineRule="atLeast"/>
        <w:ind w:hanging="655"/>
        <w:rPr>
          <w:rFonts w:cstheme="minorHAnsi"/>
          <w:szCs w:val="19"/>
          <w:lang w:eastAsia="en-GB"/>
        </w:rPr>
      </w:pPr>
      <w:r w:rsidRPr="00F14729">
        <w:rPr>
          <w:rFonts w:cstheme="minorHAnsi"/>
          <w:szCs w:val="19"/>
          <w:lang w:eastAsia="en-GB"/>
        </w:rPr>
        <w:t>De bouwkundige, technische en organisatorische keuzen die in verband met de veiligheid en gezondheid van de werknemers in de ontwerpfase worden gemaakt;</w:t>
      </w:r>
    </w:p>
    <w:p w14:paraId="0872729F" w14:textId="77777777" w:rsidR="00F14729" w:rsidRPr="00F14729" w:rsidRDefault="00F14729" w:rsidP="0049159C">
      <w:pPr>
        <w:numPr>
          <w:ilvl w:val="1"/>
          <w:numId w:val="16"/>
        </w:numPr>
        <w:autoSpaceDE w:val="0"/>
        <w:autoSpaceDN w:val="0"/>
        <w:adjustRightInd w:val="0"/>
        <w:spacing w:after="0" w:line="260" w:lineRule="atLeast"/>
        <w:ind w:hanging="655"/>
        <w:rPr>
          <w:rFonts w:cstheme="minorHAnsi"/>
          <w:szCs w:val="19"/>
          <w:lang w:eastAsia="en-GB"/>
        </w:rPr>
      </w:pPr>
      <w:r w:rsidRPr="00F14729">
        <w:rPr>
          <w:rFonts w:cstheme="minorHAnsi"/>
          <w:szCs w:val="19"/>
          <w:lang w:eastAsia="en-GB"/>
        </w:rPr>
        <w:t>De afspraken met betrekking tot de uitvoering van de maatregelen, bedoeld onder c;</w:t>
      </w:r>
    </w:p>
    <w:p w14:paraId="29A3FAC1" w14:textId="77777777" w:rsidR="00F14729" w:rsidRPr="00F14729" w:rsidRDefault="00F14729" w:rsidP="0049159C">
      <w:pPr>
        <w:numPr>
          <w:ilvl w:val="1"/>
          <w:numId w:val="16"/>
        </w:numPr>
        <w:autoSpaceDE w:val="0"/>
        <w:autoSpaceDN w:val="0"/>
        <w:adjustRightInd w:val="0"/>
        <w:spacing w:after="0" w:line="260" w:lineRule="atLeast"/>
        <w:ind w:hanging="655"/>
        <w:rPr>
          <w:rFonts w:cstheme="minorHAnsi"/>
          <w:szCs w:val="19"/>
          <w:lang w:eastAsia="en-GB"/>
        </w:rPr>
      </w:pPr>
      <w:r w:rsidRPr="00F14729">
        <w:rPr>
          <w:rFonts w:cstheme="minorHAnsi"/>
          <w:szCs w:val="19"/>
          <w:lang w:eastAsia="en-GB"/>
        </w:rPr>
        <w:t>De wijze waarop toezicht op de maatregelen wordt uitgeoefend;</w:t>
      </w:r>
    </w:p>
    <w:p w14:paraId="12D79269" w14:textId="77777777" w:rsidR="00F14729" w:rsidRPr="00F14729" w:rsidRDefault="00F14729" w:rsidP="0049159C">
      <w:pPr>
        <w:numPr>
          <w:ilvl w:val="1"/>
          <w:numId w:val="16"/>
        </w:numPr>
        <w:autoSpaceDE w:val="0"/>
        <w:autoSpaceDN w:val="0"/>
        <w:adjustRightInd w:val="0"/>
        <w:spacing w:after="0" w:line="260" w:lineRule="atLeast"/>
        <w:ind w:hanging="655"/>
        <w:rPr>
          <w:rFonts w:cstheme="minorHAnsi"/>
          <w:szCs w:val="19"/>
          <w:lang w:eastAsia="en-GB"/>
        </w:rPr>
      </w:pPr>
      <w:r w:rsidRPr="00F14729">
        <w:rPr>
          <w:rFonts w:cstheme="minorHAnsi"/>
          <w:szCs w:val="19"/>
          <w:lang w:eastAsia="en-GB"/>
        </w:rPr>
        <w:t>De wijze waarop voorlichting en instructie aan de werknemers op de bouwplaats wordt gegeven.</w:t>
      </w:r>
    </w:p>
    <w:bookmarkEnd w:id="4"/>
    <w:p w14:paraId="731886E1"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Risicoregister incl. beheersmaatregelen</w:t>
      </w:r>
    </w:p>
    <w:p w14:paraId="0EFB638C"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 xml:space="preserve">Raakvlakken en beheersmaatregelen </w:t>
      </w:r>
    </w:p>
    <w:p w14:paraId="5D26A46F"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Hijsplan incl. hijstekening en/of opstelplan</w:t>
      </w:r>
    </w:p>
    <w:p w14:paraId="2E7F2778"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Boorplan incl. berekeningen en tekeningen</w:t>
      </w:r>
    </w:p>
    <w:p w14:paraId="5F19E4B5"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 xml:space="preserve">Toegang elektrische installaties incl. sleuteloverdracht </w:t>
      </w:r>
      <w:r w:rsidRPr="00F14729">
        <w:rPr>
          <w:rFonts w:cstheme="minorHAnsi"/>
          <w:szCs w:val="19"/>
        </w:rPr>
        <w:t>en aanwijzingen</w:t>
      </w:r>
    </w:p>
    <w:p w14:paraId="7F67E3D8"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 xml:space="preserve">Verkeersmaatregelenplan en –tekening </w:t>
      </w:r>
    </w:p>
    <w:p w14:paraId="4F9CCB7B"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lastRenderedPageBreak/>
        <w:t>KLIC-melding en -tekening</w:t>
      </w:r>
    </w:p>
    <w:p w14:paraId="4D370AD2" w14:textId="77777777" w:rsidR="00F14729" w:rsidRPr="00F14729" w:rsidRDefault="00F14729" w:rsidP="009D65D4">
      <w:pPr>
        <w:pStyle w:val="Lijstalinea"/>
        <w:numPr>
          <w:ilvl w:val="0"/>
          <w:numId w:val="26"/>
        </w:numPr>
        <w:spacing w:after="0" w:line="240" w:lineRule="auto"/>
        <w:contextualSpacing w:val="0"/>
        <w:rPr>
          <w:rFonts w:cstheme="minorHAnsi"/>
        </w:rPr>
      </w:pPr>
      <w:r w:rsidRPr="00F14729">
        <w:rPr>
          <w:rFonts w:cstheme="minorHAnsi"/>
        </w:rPr>
        <w:t xml:space="preserve">Te leveren registraties, inspecties en keuringen </w:t>
      </w:r>
    </w:p>
    <w:p w14:paraId="53A6EBA9" w14:textId="77777777" w:rsidR="00F14729" w:rsidRPr="00F14729" w:rsidRDefault="00F14729" w:rsidP="009D65D4">
      <w:pPr>
        <w:pStyle w:val="Lijstalinea"/>
        <w:numPr>
          <w:ilvl w:val="0"/>
          <w:numId w:val="26"/>
        </w:numPr>
        <w:spacing w:after="0" w:line="240" w:lineRule="auto"/>
        <w:contextualSpacing w:val="0"/>
        <w:rPr>
          <w:rFonts w:cstheme="minorHAnsi"/>
          <w:szCs w:val="19"/>
        </w:rPr>
      </w:pPr>
      <w:r w:rsidRPr="00F14729">
        <w:rPr>
          <w:rFonts w:cstheme="minorHAnsi"/>
        </w:rPr>
        <w:t>Oplever- en overdrachtsplan:</w:t>
      </w:r>
    </w:p>
    <w:p w14:paraId="45AB9646" w14:textId="77777777" w:rsidR="00F14729" w:rsidRPr="009D65D4" w:rsidRDefault="00F14729" w:rsidP="009D65D4">
      <w:pPr>
        <w:pStyle w:val="Lijstalinea"/>
        <w:numPr>
          <w:ilvl w:val="2"/>
          <w:numId w:val="28"/>
        </w:numPr>
        <w:spacing w:after="0"/>
        <w:rPr>
          <w:rFonts w:eastAsia="Calibri" w:cstheme="minorHAnsi"/>
        </w:rPr>
      </w:pPr>
      <w:r w:rsidRPr="009D65D4">
        <w:rPr>
          <w:rFonts w:eastAsia="Calibri" w:cstheme="minorHAnsi"/>
          <w:szCs w:val="19"/>
        </w:rPr>
        <w:t>De wijze waarop men de ingebruikname, oplevering en de overdracht van de installatie(-s) gaat uitvoeren;</w:t>
      </w:r>
    </w:p>
    <w:p w14:paraId="62B0DA23" w14:textId="5BC661EE" w:rsidR="00F14729" w:rsidRPr="006D3E60" w:rsidRDefault="006D3E60" w:rsidP="009D65D4">
      <w:pPr>
        <w:numPr>
          <w:ilvl w:val="0"/>
          <w:numId w:val="26"/>
        </w:numPr>
        <w:spacing w:after="0" w:line="260" w:lineRule="atLeast"/>
        <w:rPr>
          <w:rFonts w:cstheme="minorHAnsi"/>
        </w:rPr>
      </w:pPr>
      <w:r w:rsidRPr="006D3E60">
        <w:rPr>
          <w:rFonts w:cstheme="minorHAnsi"/>
        </w:rPr>
        <w:t>W</w:t>
      </w:r>
      <w:r w:rsidR="00F14729" w:rsidRPr="006D3E60">
        <w:rPr>
          <w:rFonts w:cstheme="minorHAnsi"/>
        </w:rPr>
        <w:t xml:space="preserve">ijze </w:t>
      </w:r>
      <w:r w:rsidRPr="006D3E60">
        <w:rPr>
          <w:rFonts w:cstheme="minorHAnsi"/>
        </w:rPr>
        <w:t xml:space="preserve">uitvoering </w:t>
      </w:r>
      <w:r w:rsidR="00F14729" w:rsidRPr="006D3E60">
        <w:rPr>
          <w:rFonts w:cstheme="minorHAnsi"/>
        </w:rPr>
        <w:t>registraties, inspecties en keuringen van de installatie(-s);</w:t>
      </w:r>
    </w:p>
    <w:p w14:paraId="35AD6155" w14:textId="77777777" w:rsidR="00F14729" w:rsidRPr="006D3E60" w:rsidRDefault="00F14729" w:rsidP="009D65D4">
      <w:pPr>
        <w:numPr>
          <w:ilvl w:val="0"/>
          <w:numId w:val="26"/>
        </w:numPr>
        <w:spacing w:after="0" w:line="260" w:lineRule="atLeast"/>
        <w:rPr>
          <w:rFonts w:cstheme="minorHAnsi"/>
        </w:rPr>
      </w:pPr>
      <w:r w:rsidRPr="006D3E60">
        <w:rPr>
          <w:rFonts w:cstheme="minorHAnsi"/>
        </w:rPr>
        <w:t>Overzicht te leveren documenten bij overdracht en oplevering;</w:t>
      </w:r>
    </w:p>
    <w:p w14:paraId="577BD3F1" w14:textId="77777777" w:rsidR="00F14729" w:rsidRPr="006D3E60" w:rsidRDefault="00F14729" w:rsidP="009D65D4">
      <w:pPr>
        <w:numPr>
          <w:ilvl w:val="0"/>
          <w:numId w:val="26"/>
        </w:numPr>
        <w:spacing w:after="0" w:line="260" w:lineRule="atLeast"/>
        <w:rPr>
          <w:rFonts w:cstheme="minorHAnsi"/>
        </w:rPr>
      </w:pPr>
      <w:r w:rsidRPr="006D3E60">
        <w:rPr>
          <w:rFonts w:cstheme="minorHAnsi"/>
        </w:rPr>
        <w:t>Keuringsbladen van bijvoorbeeld de volgende objecten, tenzij anders overeengekomen:</w:t>
      </w:r>
    </w:p>
    <w:p w14:paraId="447EAB21"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Kasten;</w:t>
      </w:r>
    </w:p>
    <w:p w14:paraId="4A77DE04"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Kabels;</w:t>
      </w:r>
    </w:p>
    <w:p w14:paraId="738D0ECD"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Masten;</w:t>
      </w:r>
    </w:p>
    <w:p w14:paraId="057DB607"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Armaturen;</w:t>
      </w:r>
    </w:p>
    <w:p w14:paraId="42BCDF38"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Klokken;</w:t>
      </w:r>
    </w:p>
    <w:p w14:paraId="62CC356B"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Waterelement;</w:t>
      </w:r>
    </w:p>
    <w:p w14:paraId="4F2A2E0D"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Poller;</w:t>
      </w:r>
    </w:p>
    <w:p w14:paraId="20357CF2"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Verkeerslantaarns;</w:t>
      </w:r>
    </w:p>
    <w:p w14:paraId="3F0709AF"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Lussen;</w:t>
      </w:r>
    </w:p>
    <w:p w14:paraId="0C0B5A24" w14:textId="77777777" w:rsidR="00F14729" w:rsidRPr="00F14729" w:rsidRDefault="00F14729" w:rsidP="0049159C">
      <w:pPr>
        <w:numPr>
          <w:ilvl w:val="2"/>
          <w:numId w:val="17"/>
        </w:numPr>
        <w:spacing w:after="0" w:line="240" w:lineRule="auto"/>
        <w:ind w:firstLine="491"/>
        <w:rPr>
          <w:rFonts w:eastAsia="Calibri" w:cstheme="minorHAnsi"/>
          <w:szCs w:val="19"/>
        </w:rPr>
      </w:pPr>
      <w:r w:rsidRPr="00F14729">
        <w:rPr>
          <w:rFonts w:eastAsia="Calibri" w:cstheme="minorHAnsi"/>
          <w:szCs w:val="19"/>
        </w:rPr>
        <w:t>Besturings- en/of monitoringssystemen.</w:t>
      </w:r>
    </w:p>
    <w:p w14:paraId="2A8DC935" w14:textId="77777777" w:rsidR="00F14729" w:rsidRPr="006D3E60" w:rsidRDefault="00F14729" w:rsidP="009D65D4">
      <w:pPr>
        <w:numPr>
          <w:ilvl w:val="0"/>
          <w:numId w:val="26"/>
        </w:numPr>
        <w:spacing w:after="0" w:line="260" w:lineRule="atLeast"/>
        <w:rPr>
          <w:rFonts w:cstheme="minorHAnsi"/>
        </w:rPr>
      </w:pPr>
      <w:r w:rsidRPr="006D3E60">
        <w:rPr>
          <w:rFonts w:cstheme="minorHAnsi"/>
        </w:rPr>
        <w:t>Inhoud opleverdossier (mappenstructuur met te leveren documenten);</w:t>
      </w:r>
    </w:p>
    <w:p w14:paraId="1C6CBD97" w14:textId="77777777" w:rsidR="00F14729" w:rsidRPr="006D3E60" w:rsidRDefault="00F14729" w:rsidP="009D65D4">
      <w:pPr>
        <w:numPr>
          <w:ilvl w:val="0"/>
          <w:numId w:val="26"/>
        </w:numPr>
        <w:spacing w:after="0" w:line="260" w:lineRule="atLeast"/>
        <w:rPr>
          <w:rFonts w:cstheme="minorHAnsi"/>
        </w:rPr>
      </w:pPr>
      <w:r w:rsidRPr="006D3E60">
        <w:rPr>
          <w:rFonts w:cstheme="minorHAnsi"/>
        </w:rPr>
        <w:t>Inhoud NEN1010-/ NEN3140-rapport (leeg rapport);</w:t>
      </w:r>
    </w:p>
    <w:p w14:paraId="12B1FA56" w14:textId="77777777" w:rsidR="00F14729" w:rsidRPr="006D3E60" w:rsidRDefault="00F14729" w:rsidP="009D65D4">
      <w:pPr>
        <w:numPr>
          <w:ilvl w:val="0"/>
          <w:numId w:val="26"/>
        </w:numPr>
        <w:spacing w:after="0" w:line="260" w:lineRule="atLeast"/>
        <w:rPr>
          <w:rFonts w:cstheme="minorHAnsi"/>
        </w:rPr>
      </w:pPr>
      <w:r w:rsidRPr="006D3E60">
        <w:rPr>
          <w:rFonts w:cstheme="minorHAnsi"/>
        </w:rPr>
        <w:t xml:space="preserve">Bijlagen zoals </w:t>
      </w:r>
      <w:proofErr w:type="spellStart"/>
      <w:r w:rsidRPr="006D3E60">
        <w:rPr>
          <w:rFonts w:cstheme="minorHAnsi"/>
        </w:rPr>
        <w:t>WI’s</w:t>
      </w:r>
      <w:proofErr w:type="spellEnd"/>
      <w:r w:rsidRPr="006D3E60">
        <w:rPr>
          <w:rFonts w:cstheme="minorHAnsi"/>
        </w:rPr>
        <w:t>, schakelbrieven, aanvullende berekeningen en tekeningen t.o.v. het contract/bestek</w:t>
      </w:r>
    </w:p>
    <w:p w14:paraId="50DD7CB9" w14:textId="77777777" w:rsidR="00F14729" w:rsidRPr="006D3E60" w:rsidRDefault="00F14729" w:rsidP="009D65D4">
      <w:pPr>
        <w:numPr>
          <w:ilvl w:val="0"/>
          <w:numId w:val="26"/>
        </w:numPr>
        <w:spacing w:after="0" w:line="260" w:lineRule="atLeast"/>
        <w:rPr>
          <w:rFonts w:cstheme="minorHAnsi"/>
        </w:rPr>
      </w:pPr>
      <w:r w:rsidRPr="006D3E60">
        <w:rPr>
          <w:rFonts w:cstheme="minorHAnsi"/>
        </w:rPr>
        <w:t>Ingevuld verificatie(-rapport) van de uitvoeringseisen en de volledigheid en compleetheid bestek- en contractfase.</w:t>
      </w:r>
    </w:p>
    <w:p w14:paraId="5C06A9FC" w14:textId="5271FABC" w:rsidR="00F14729" w:rsidRPr="006D3E60" w:rsidRDefault="00F14729" w:rsidP="009D65D4">
      <w:pPr>
        <w:numPr>
          <w:ilvl w:val="0"/>
          <w:numId w:val="26"/>
        </w:numPr>
        <w:spacing w:after="0" w:line="260" w:lineRule="atLeast"/>
        <w:rPr>
          <w:rFonts w:cstheme="minorHAnsi"/>
        </w:rPr>
      </w:pPr>
      <w:bookmarkStart w:id="5" w:name="_Toc98177617"/>
      <w:r w:rsidRPr="006D3E60">
        <w:rPr>
          <w:rFonts w:cstheme="minorHAnsi"/>
        </w:rPr>
        <w:t>Werk- en V&amp;G-plan</w:t>
      </w:r>
      <w:bookmarkEnd w:id="5"/>
    </w:p>
    <w:p w14:paraId="79ACD4D6" w14:textId="0885001C" w:rsidR="006D3E60" w:rsidRDefault="006D3E60" w:rsidP="00AF3C9D">
      <w:pPr>
        <w:spacing w:after="0" w:line="240" w:lineRule="auto"/>
        <w:rPr>
          <w:rFonts w:eastAsia="Calibri" w:cstheme="minorHAnsi"/>
          <w:szCs w:val="19"/>
        </w:rPr>
      </w:pPr>
    </w:p>
    <w:p w14:paraId="54B41213" w14:textId="7847D484" w:rsidR="009D65D4" w:rsidRDefault="009D65D4" w:rsidP="00AF3C9D">
      <w:pPr>
        <w:spacing w:after="0" w:line="240" w:lineRule="auto"/>
        <w:rPr>
          <w:rFonts w:eastAsia="Calibri" w:cstheme="minorHAnsi"/>
          <w:szCs w:val="19"/>
        </w:rPr>
      </w:pPr>
    </w:p>
    <w:p w14:paraId="76B0C09D" w14:textId="011AE892" w:rsidR="009D65D4" w:rsidRDefault="009D65D4" w:rsidP="009D65D4">
      <w:pPr>
        <w:pStyle w:val="Kop1"/>
      </w:pPr>
      <w:bookmarkStart w:id="6" w:name="_Toc126775836"/>
      <w:r w:rsidRPr="009D65D4">
        <w:t>Format</w:t>
      </w:r>
      <w:r>
        <w:t xml:space="preserve"> Standaard Werk en V&amp;</w:t>
      </w:r>
      <w:proofErr w:type="gramStart"/>
      <w:r>
        <w:t>G plan</w:t>
      </w:r>
      <w:bookmarkEnd w:id="6"/>
      <w:proofErr w:type="gramEnd"/>
    </w:p>
    <w:p w14:paraId="199A9206" w14:textId="4E03C6DB" w:rsidR="003971EB" w:rsidRDefault="003971EB" w:rsidP="003971EB">
      <w:pPr>
        <w:spacing w:after="0" w:line="240" w:lineRule="auto"/>
        <w:rPr>
          <w:rFonts w:eastAsia="Calibri" w:cstheme="minorHAnsi"/>
          <w:szCs w:val="19"/>
        </w:rPr>
      </w:pPr>
      <w:r>
        <w:rPr>
          <w:rFonts w:eastAsia="Calibri" w:cstheme="minorHAnsi"/>
          <w:szCs w:val="19"/>
        </w:rPr>
        <w:t>In de volgende paragrafen wordt een format gepresenteerd dat bruikbaar is bij het opstellen van het V&amp;</w:t>
      </w:r>
      <w:proofErr w:type="gramStart"/>
      <w:r>
        <w:rPr>
          <w:rFonts w:eastAsia="Calibri" w:cstheme="minorHAnsi"/>
          <w:szCs w:val="19"/>
        </w:rPr>
        <w:t>G plan</w:t>
      </w:r>
      <w:proofErr w:type="gramEnd"/>
      <w:r>
        <w:rPr>
          <w:rFonts w:eastAsia="Calibri" w:cstheme="minorHAnsi"/>
          <w:szCs w:val="19"/>
        </w:rPr>
        <w:t xml:space="preserve">. </w:t>
      </w:r>
      <w:r>
        <w:rPr>
          <w:rFonts w:eastAsia="Calibri" w:cstheme="minorHAnsi"/>
          <w:szCs w:val="19"/>
        </w:rPr>
        <w:t>Hiervoor zijn enkele items uit hoofdstuk 1, paragraaf 1.1 uitgelicht die kunnen worden gebruikt om het V&amp;</w:t>
      </w:r>
      <w:proofErr w:type="gramStart"/>
      <w:r>
        <w:rPr>
          <w:rFonts w:eastAsia="Calibri" w:cstheme="minorHAnsi"/>
          <w:szCs w:val="19"/>
        </w:rPr>
        <w:t>G plan</w:t>
      </w:r>
      <w:proofErr w:type="gramEnd"/>
      <w:r>
        <w:rPr>
          <w:rFonts w:eastAsia="Calibri" w:cstheme="minorHAnsi"/>
          <w:szCs w:val="19"/>
        </w:rPr>
        <w:t xml:space="preserve"> op te stellen. </w:t>
      </w:r>
      <w:r>
        <w:rPr>
          <w:rFonts w:eastAsia="Calibri" w:cstheme="minorHAnsi"/>
          <w:szCs w:val="19"/>
        </w:rPr>
        <w:t xml:space="preserve">Indien er geen invulling wordt gegeven aan een van bovenstaande punten dient dit in het plan te worden aangegeven en onderbouwd te worden. </w:t>
      </w:r>
    </w:p>
    <w:p w14:paraId="08E2A658" w14:textId="77777777" w:rsidR="00AF3C9D" w:rsidRDefault="00AF3C9D" w:rsidP="00AF3C9D">
      <w:pPr>
        <w:spacing w:after="0" w:line="240" w:lineRule="auto"/>
        <w:rPr>
          <w:rFonts w:eastAsia="Calibri" w:cstheme="minorHAnsi"/>
          <w:szCs w:val="19"/>
        </w:rPr>
      </w:pPr>
    </w:p>
    <w:p w14:paraId="20E40BB8" w14:textId="77777777" w:rsidR="00AF3C9D" w:rsidRPr="00905F98" w:rsidRDefault="00AF3C9D" w:rsidP="00AF3C9D">
      <w:pPr>
        <w:pStyle w:val="Kop2"/>
        <w:ind w:left="0" w:hanging="709"/>
        <w:rPr>
          <w:rFonts w:cstheme="minorHAnsi"/>
        </w:rPr>
      </w:pPr>
      <w:bookmarkStart w:id="7" w:name="_Toc126775837"/>
      <w:r w:rsidRPr="00905F98">
        <w:rPr>
          <w:rFonts w:asciiTheme="minorHAnsi" w:hAnsiTheme="minorHAnsi" w:cstheme="minorHAnsi"/>
        </w:rPr>
        <w:t>Aanleiding/opdrachtomschrijving</w:t>
      </w:r>
      <w:bookmarkEnd w:id="7"/>
    </w:p>
    <w:p w14:paraId="279380A7" w14:textId="4190DFF0" w:rsidR="0049159C" w:rsidRDefault="0049159C" w:rsidP="00AF3C9D">
      <w:pPr>
        <w:rPr>
          <w:rFonts w:cstheme="minorHAnsi"/>
          <w:lang w:eastAsia="en-GB"/>
        </w:rPr>
      </w:pPr>
      <w:r>
        <w:rPr>
          <w:rFonts w:cstheme="minorHAnsi"/>
          <w:lang w:eastAsia="en-GB"/>
        </w:rPr>
        <w:t>Hierin kan volgende worden opgenomen:</w:t>
      </w:r>
    </w:p>
    <w:p w14:paraId="41C180F8" w14:textId="77777777" w:rsidR="0049159C" w:rsidRDefault="0049159C" w:rsidP="0049159C">
      <w:pPr>
        <w:numPr>
          <w:ilvl w:val="2"/>
          <w:numId w:val="17"/>
        </w:numPr>
        <w:spacing w:after="0" w:line="240" w:lineRule="auto"/>
        <w:ind w:firstLine="491"/>
        <w:rPr>
          <w:rFonts w:eastAsia="Calibri" w:cstheme="minorHAnsi"/>
          <w:szCs w:val="19"/>
        </w:rPr>
      </w:pPr>
      <w:r w:rsidRPr="0049159C">
        <w:rPr>
          <w:rFonts w:eastAsia="Calibri" w:cstheme="minorHAnsi"/>
          <w:szCs w:val="19"/>
        </w:rPr>
        <w:t>Gegevens uitvraag</w:t>
      </w:r>
    </w:p>
    <w:p w14:paraId="6DEBDB85" w14:textId="09084B31" w:rsidR="0049159C" w:rsidRPr="0049159C" w:rsidRDefault="0049159C" w:rsidP="0049159C">
      <w:pPr>
        <w:numPr>
          <w:ilvl w:val="2"/>
          <w:numId w:val="17"/>
        </w:numPr>
        <w:spacing w:after="0" w:line="240" w:lineRule="auto"/>
        <w:ind w:firstLine="491"/>
        <w:rPr>
          <w:rFonts w:eastAsia="Calibri" w:cstheme="minorHAnsi"/>
          <w:szCs w:val="19"/>
        </w:rPr>
      </w:pPr>
      <w:r>
        <w:rPr>
          <w:rFonts w:eastAsia="Calibri" w:cstheme="minorHAnsi"/>
          <w:szCs w:val="19"/>
        </w:rPr>
        <w:t>A</w:t>
      </w:r>
      <w:r w:rsidRPr="0049159C">
        <w:rPr>
          <w:rFonts w:eastAsia="Calibri" w:cstheme="minorHAnsi"/>
          <w:szCs w:val="19"/>
        </w:rPr>
        <w:t>anleiding van de opdracht</w:t>
      </w:r>
    </w:p>
    <w:p w14:paraId="77DBCA01" w14:textId="625BFB0B" w:rsidR="0049159C" w:rsidRDefault="0049159C" w:rsidP="0049159C">
      <w:pPr>
        <w:numPr>
          <w:ilvl w:val="2"/>
          <w:numId w:val="17"/>
        </w:numPr>
        <w:spacing w:after="0" w:line="240" w:lineRule="auto"/>
        <w:ind w:firstLine="491"/>
        <w:rPr>
          <w:rFonts w:eastAsia="Calibri" w:cstheme="minorHAnsi"/>
          <w:szCs w:val="19"/>
        </w:rPr>
      </w:pPr>
      <w:r w:rsidRPr="0049159C">
        <w:rPr>
          <w:rFonts w:eastAsia="Calibri" w:cstheme="minorHAnsi"/>
          <w:szCs w:val="19"/>
        </w:rPr>
        <w:t xml:space="preserve">Beschrijving </w:t>
      </w:r>
      <w:r w:rsidR="007D77E4">
        <w:rPr>
          <w:rFonts w:eastAsia="Calibri" w:cstheme="minorHAnsi"/>
          <w:szCs w:val="19"/>
        </w:rPr>
        <w:t xml:space="preserve">en scope </w:t>
      </w:r>
      <w:r w:rsidRPr="0049159C">
        <w:rPr>
          <w:rFonts w:eastAsia="Calibri" w:cstheme="minorHAnsi"/>
          <w:szCs w:val="19"/>
        </w:rPr>
        <w:t>van de opdracht</w:t>
      </w:r>
    </w:p>
    <w:p w14:paraId="0D8121BE" w14:textId="25ECDFBB" w:rsidR="007D77E4" w:rsidRPr="0049159C" w:rsidRDefault="007D77E4" w:rsidP="0049159C">
      <w:pPr>
        <w:numPr>
          <w:ilvl w:val="2"/>
          <w:numId w:val="17"/>
        </w:numPr>
        <w:spacing w:after="0" w:line="240" w:lineRule="auto"/>
        <w:ind w:firstLine="491"/>
        <w:rPr>
          <w:rFonts w:eastAsia="Calibri" w:cstheme="minorHAnsi"/>
          <w:szCs w:val="19"/>
        </w:rPr>
      </w:pPr>
      <w:r>
        <w:rPr>
          <w:rFonts w:eastAsia="Calibri" w:cstheme="minorHAnsi"/>
          <w:szCs w:val="19"/>
        </w:rPr>
        <w:t>Randvoorwaarden</w:t>
      </w:r>
    </w:p>
    <w:p w14:paraId="5F7CCE3A" w14:textId="42F6CDE5" w:rsidR="00AF3C9D" w:rsidRDefault="0049159C" w:rsidP="0049159C">
      <w:pPr>
        <w:numPr>
          <w:ilvl w:val="2"/>
          <w:numId w:val="17"/>
        </w:numPr>
        <w:spacing w:after="0" w:line="240" w:lineRule="auto"/>
        <w:ind w:firstLine="491"/>
        <w:rPr>
          <w:rFonts w:eastAsia="Calibri" w:cstheme="minorHAnsi"/>
          <w:szCs w:val="19"/>
        </w:rPr>
      </w:pPr>
      <w:r>
        <w:rPr>
          <w:rFonts w:eastAsia="Calibri" w:cstheme="minorHAnsi"/>
          <w:szCs w:val="19"/>
        </w:rPr>
        <w:t>Globale planning werkzaamheden</w:t>
      </w:r>
    </w:p>
    <w:p w14:paraId="752919D0" w14:textId="7ECC6259" w:rsidR="0049159C" w:rsidRDefault="0049159C" w:rsidP="0049159C">
      <w:pPr>
        <w:numPr>
          <w:ilvl w:val="2"/>
          <w:numId w:val="17"/>
        </w:numPr>
        <w:spacing w:after="0" w:line="240" w:lineRule="auto"/>
        <w:ind w:firstLine="491"/>
        <w:rPr>
          <w:rFonts w:eastAsia="Calibri" w:cstheme="minorHAnsi"/>
          <w:szCs w:val="19"/>
        </w:rPr>
      </w:pPr>
      <w:r>
        <w:rPr>
          <w:rFonts w:eastAsia="Calibri" w:cstheme="minorHAnsi"/>
          <w:szCs w:val="19"/>
        </w:rPr>
        <w:t>Eventuele bijzonderheden</w:t>
      </w:r>
    </w:p>
    <w:p w14:paraId="6563EABD" w14:textId="77777777" w:rsidR="0049159C" w:rsidRPr="006D3E60" w:rsidRDefault="0049159C" w:rsidP="00AF3C9D">
      <w:pPr>
        <w:spacing w:after="0" w:line="240" w:lineRule="auto"/>
        <w:rPr>
          <w:rFonts w:eastAsia="Calibri" w:cstheme="minorHAnsi"/>
          <w:szCs w:val="19"/>
        </w:rPr>
      </w:pPr>
    </w:p>
    <w:p w14:paraId="241083F6" w14:textId="77777777" w:rsidR="00F14729" w:rsidRPr="00F14729" w:rsidRDefault="00F14729">
      <w:pPr>
        <w:pStyle w:val="Kop2"/>
        <w:ind w:left="0" w:hanging="709"/>
        <w:rPr>
          <w:rFonts w:asciiTheme="minorHAnsi" w:hAnsiTheme="minorHAnsi" w:cstheme="minorHAnsi"/>
        </w:rPr>
      </w:pPr>
      <w:bookmarkStart w:id="8" w:name="_Toc98177619"/>
      <w:bookmarkStart w:id="9" w:name="_Toc126775838"/>
      <w:r w:rsidRPr="00F14729">
        <w:rPr>
          <w:rFonts w:asciiTheme="minorHAnsi" w:hAnsiTheme="minorHAnsi" w:cstheme="minorHAnsi"/>
        </w:rPr>
        <w:t>Gebruikte tekeningen en documenten</w:t>
      </w:r>
      <w:bookmarkEnd w:id="8"/>
      <w:bookmarkEnd w:id="9"/>
    </w:p>
    <w:p w14:paraId="28A32B71" w14:textId="77777777" w:rsidR="00F14729" w:rsidRPr="00EC07F6" w:rsidRDefault="00F14729" w:rsidP="00EC07F6">
      <w:pPr>
        <w:rPr>
          <w:rFonts w:cstheme="minorHAnsi"/>
          <w:lang w:eastAsia="en-GB"/>
        </w:rPr>
      </w:pPr>
      <w:r w:rsidRPr="00EC07F6">
        <w:rPr>
          <w:rFonts w:cstheme="minorHAnsi"/>
          <w:lang w:eastAsia="en-GB"/>
        </w:rPr>
        <w:t xml:space="preserve">Voor het opstellen van dit </w:t>
      </w:r>
      <w:r w:rsidRPr="00EC07F6">
        <w:rPr>
          <w:rFonts w:cstheme="minorHAnsi"/>
        </w:rPr>
        <w:t xml:space="preserve">Werk- en </w:t>
      </w:r>
      <w:r w:rsidRPr="00EC07F6">
        <w:rPr>
          <w:rFonts w:cstheme="minorHAnsi"/>
          <w:lang w:eastAsia="en-GB"/>
        </w:rPr>
        <w:t xml:space="preserve">V&amp;G-plan is gebruik gemaakt van de hieronder vermelde tekeningen, documenten en bijbehorende stukken (overige gegevens). </w:t>
      </w:r>
    </w:p>
    <w:tbl>
      <w:tblPr>
        <w:tblW w:w="9067" w:type="dxa"/>
        <w:tblInd w:w="113" w:type="dxa"/>
        <w:tblBorders>
          <w:top w:val="single" w:sz="4" w:space="0" w:color="auto"/>
          <w:bottom w:val="single" w:sz="4" w:space="0" w:color="auto"/>
          <w:insideH w:val="single" w:sz="4" w:space="0" w:color="auto"/>
        </w:tblBorders>
        <w:tblLook w:val="04A0" w:firstRow="1" w:lastRow="0" w:firstColumn="1" w:lastColumn="0" w:noHBand="0" w:noVBand="1"/>
      </w:tblPr>
      <w:tblGrid>
        <w:gridCol w:w="3152"/>
        <w:gridCol w:w="4181"/>
        <w:gridCol w:w="1734"/>
      </w:tblGrid>
      <w:tr w:rsidR="00F14729" w:rsidRPr="00F14729" w14:paraId="57B81FC1" w14:textId="77777777" w:rsidTr="00F557C4">
        <w:tc>
          <w:tcPr>
            <w:tcW w:w="3152" w:type="dxa"/>
            <w:tcBorders>
              <w:bottom w:val="nil"/>
            </w:tcBorders>
          </w:tcPr>
          <w:p w14:paraId="16C654F0" w14:textId="77777777" w:rsidR="00F14729" w:rsidRPr="00F14729" w:rsidRDefault="00F14729" w:rsidP="00F557C4">
            <w:pPr>
              <w:autoSpaceDE w:val="0"/>
              <w:autoSpaceDN w:val="0"/>
              <w:adjustRightInd w:val="0"/>
              <w:rPr>
                <w:rFonts w:cstheme="minorHAnsi"/>
                <w:i/>
                <w:iCs/>
                <w:szCs w:val="19"/>
                <w:lang w:eastAsia="en-GB"/>
              </w:rPr>
            </w:pPr>
            <w:r w:rsidRPr="00F14729">
              <w:rPr>
                <w:rFonts w:cstheme="minorHAnsi"/>
                <w:i/>
                <w:iCs/>
                <w:szCs w:val="19"/>
                <w:lang w:eastAsia="en-GB"/>
              </w:rPr>
              <w:t>Gebruikte tekeningen</w:t>
            </w:r>
          </w:p>
        </w:tc>
        <w:tc>
          <w:tcPr>
            <w:tcW w:w="4181" w:type="dxa"/>
            <w:tcBorders>
              <w:bottom w:val="nil"/>
            </w:tcBorders>
          </w:tcPr>
          <w:p w14:paraId="51B52838" w14:textId="77777777" w:rsidR="00F14729" w:rsidRPr="00F14729" w:rsidRDefault="00F14729" w:rsidP="00F557C4">
            <w:pPr>
              <w:autoSpaceDE w:val="0"/>
              <w:autoSpaceDN w:val="0"/>
              <w:adjustRightInd w:val="0"/>
              <w:rPr>
                <w:rFonts w:cstheme="minorHAnsi"/>
                <w:i/>
                <w:iCs/>
                <w:szCs w:val="19"/>
                <w:lang w:eastAsia="en-GB"/>
              </w:rPr>
            </w:pPr>
          </w:p>
        </w:tc>
        <w:tc>
          <w:tcPr>
            <w:tcW w:w="1734" w:type="dxa"/>
            <w:tcBorders>
              <w:bottom w:val="nil"/>
            </w:tcBorders>
          </w:tcPr>
          <w:p w14:paraId="2DD4CC8E" w14:textId="77777777" w:rsidR="00F14729" w:rsidRPr="00F14729" w:rsidRDefault="00F14729" w:rsidP="00F557C4">
            <w:pPr>
              <w:autoSpaceDE w:val="0"/>
              <w:autoSpaceDN w:val="0"/>
              <w:adjustRightInd w:val="0"/>
              <w:rPr>
                <w:rFonts w:cstheme="minorHAnsi"/>
                <w:i/>
                <w:iCs/>
                <w:szCs w:val="19"/>
                <w:lang w:eastAsia="en-GB"/>
              </w:rPr>
            </w:pPr>
          </w:p>
        </w:tc>
      </w:tr>
      <w:tr w:rsidR="00F14729" w:rsidRPr="00F14729" w14:paraId="39C82991" w14:textId="77777777" w:rsidTr="00F557C4">
        <w:tc>
          <w:tcPr>
            <w:tcW w:w="3152" w:type="dxa"/>
            <w:tcBorders>
              <w:top w:val="nil"/>
              <w:bottom w:val="single" w:sz="4" w:space="0" w:color="auto"/>
            </w:tcBorders>
          </w:tcPr>
          <w:p w14:paraId="4DA7037B"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lastRenderedPageBreak/>
              <w:t xml:space="preserve">nummer </w:t>
            </w:r>
          </w:p>
        </w:tc>
        <w:tc>
          <w:tcPr>
            <w:tcW w:w="4181" w:type="dxa"/>
            <w:tcBorders>
              <w:top w:val="nil"/>
              <w:bottom w:val="single" w:sz="4" w:space="0" w:color="auto"/>
            </w:tcBorders>
          </w:tcPr>
          <w:p w14:paraId="1B3D73C1"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Omschrijving </w:t>
            </w:r>
          </w:p>
        </w:tc>
        <w:tc>
          <w:tcPr>
            <w:tcW w:w="1734" w:type="dxa"/>
            <w:tcBorders>
              <w:top w:val="nil"/>
              <w:bottom w:val="single" w:sz="4" w:space="0" w:color="auto"/>
            </w:tcBorders>
          </w:tcPr>
          <w:p w14:paraId="1F8E8670"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Datum</w:t>
            </w:r>
          </w:p>
        </w:tc>
      </w:tr>
      <w:tr w:rsidR="00F14729" w:rsidRPr="00F14729" w14:paraId="6AEEE608" w14:textId="77777777" w:rsidTr="00F557C4">
        <w:trPr>
          <w:trHeight w:val="709"/>
        </w:trPr>
        <w:tc>
          <w:tcPr>
            <w:tcW w:w="3152" w:type="dxa"/>
            <w:tcBorders>
              <w:top w:val="nil"/>
              <w:bottom w:val="single" w:sz="4" w:space="0" w:color="auto"/>
            </w:tcBorders>
          </w:tcPr>
          <w:p w14:paraId="4EEF5FF7"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Nader te bepalen</w:t>
            </w:r>
          </w:p>
        </w:tc>
        <w:tc>
          <w:tcPr>
            <w:tcW w:w="4181" w:type="dxa"/>
            <w:tcBorders>
              <w:top w:val="nil"/>
              <w:bottom w:val="single" w:sz="4" w:space="0" w:color="auto"/>
            </w:tcBorders>
          </w:tcPr>
          <w:p w14:paraId="50415AB9" w14:textId="77777777" w:rsidR="00F14729" w:rsidRPr="00F14729" w:rsidRDefault="00F14729" w:rsidP="00F557C4">
            <w:pPr>
              <w:autoSpaceDE w:val="0"/>
              <w:autoSpaceDN w:val="0"/>
              <w:adjustRightInd w:val="0"/>
              <w:rPr>
                <w:rFonts w:cstheme="minorHAnsi"/>
                <w:szCs w:val="19"/>
                <w:lang w:eastAsia="en-GB"/>
              </w:rPr>
            </w:pPr>
          </w:p>
        </w:tc>
        <w:tc>
          <w:tcPr>
            <w:tcW w:w="1734" w:type="dxa"/>
            <w:tcBorders>
              <w:top w:val="nil"/>
              <w:bottom w:val="single" w:sz="4" w:space="0" w:color="auto"/>
            </w:tcBorders>
          </w:tcPr>
          <w:p w14:paraId="76425CCC" w14:textId="77777777" w:rsidR="00F14729" w:rsidRPr="00F14729" w:rsidRDefault="00F14729" w:rsidP="00F557C4">
            <w:pPr>
              <w:autoSpaceDE w:val="0"/>
              <w:autoSpaceDN w:val="0"/>
              <w:adjustRightInd w:val="0"/>
              <w:rPr>
                <w:rFonts w:cstheme="minorHAnsi"/>
                <w:szCs w:val="19"/>
                <w:lang w:eastAsia="en-GB"/>
              </w:rPr>
            </w:pPr>
          </w:p>
        </w:tc>
      </w:tr>
      <w:tr w:rsidR="00F14729" w:rsidRPr="00F14729" w14:paraId="15C644B4" w14:textId="77777777" w:rsidTr="00F557C4">
        <w:tc>
          <w:tcPr>
            <w:tcW w:w="3152" w:type="dxa"/>
            <w:tcBorders>
              <w:bottom w:val="nil"/>
            </w:tcBorders>
          </w:tcPr>
          <w:p w14:paraId="69FBBEB5" w14:textId="77777777" w:rsidR="00F14729" w:rsidRPr="00F14729" w:rsidRDefault="00F14729" w:rsidP="00F557C4">
            <w:pPr>
              <w:autoSpaceDE w:val="0"/>
              <w:autoSpaceDN w:val="0"/>
              <w:adjustRightInd w:val="0"/>
              <w:rPr>
                <w:rFonts w:cstheme="minorHAnsi"/>
                <w:i/>
                <w:iCs/>
                <w:szCs w:val="19"/>
                <w:lang w:eastAsia="en-GB"/>
              </w:rPr>
            </w:pPr>
            <w:r w:rsidRPr="00F14729">
              <w:rPr>
                <w:rFonts w:cstheme="minorHAnsi"/>
                <w:i/>
                <w:iCs/>
                <w:szCs w:val="19"/>
                <w:lang w:eastAsia="en-GB"/>
              </w:rPr>
              <w:t>Gebruikte documenten</w:t>
            </w:r>
          </w:p>
        </w:tc>
        <w:tc>
          <w:tcPr>
            <w:tcW w:w="4181" w:type="dxa"/>
            <w:tcBorders>
              <w:bottom w:val="nil"/>
            </w:tcBorders>
          </w:tcPr>
          <w:p w14:paraId="79D0250E" w14:textId="77777777" w:rsidR="00F14729" w:rsidRPr="00F14729" w:rsidRDefault="00F14729" w:rsidP="00F557C4">
            <w:pPr>
              <w:autoSpaceDE w:val="0"/>
              <w:autoSpaceDN w:val="0"/>
              <w:adjustRightInd w:val="0"/>
              <w:rPr>
                <w:rFonts w:cstheme="minorHAnsi"/>
                <w:i/>
                <w:iCs/>
                <w:szCs w:val="19"/>
                <w:lang w:eastAsia="en-GB"/>
              </w:rPr>
            </w:pPr>
          </w:p>
        </w:tc>
        <w:tc>
          <w:tcPr>
            <w:tcW w:w="1734" w:type="dxa"/>
            <w:tcBorders>
              <w:bottom w:val="nil"/>
            </w:tcBorders>
          </w:tcPr>
          <w:p w14:paraId="412A7B3A" w14:textId="77777777" w:rsidR="00F14729" w:rsidRPr="00F14729" w:rsidRDefault="00F14729" w:rsidP="00F557C4">
            <w:pPr>
              <w:autoSpaceDE w:val="0"/>
              <w:autoSpaceDN w:val="0"/>
              <w:adjustRightInd w:val="0"/>
              <w:rPr>
                <w:rFonts w:cstheme="minorHAnsi"/>
                <w:i/>
                <w:iCs/>
                <w:szCs w:val="19"/>
                <w:lang w:eastAsia="en-GB"/>
              </w:rPr>
            </w:pPr>
          </w:p>
        </w:tc>
      </w:tr>
      <w:tr w:rsidR="00F14729" w:rsidRPr="00F14729" w14:paraId="6C9259ED" w14:textId="77777777" w:rsidTr="00F557C4">
        <w:tc>
          <w:tcPr>
            <w:tcW w:w="3152" w:type="dxa"/>
            <w:tcBorders>
              <w:top w:val="nil"/>
              <w:bottom w:val="single" w:sz="4" w:space="0" w:color="auto"/>
            </w:tcBorders>
          </w:tcPr>
          <w:p w14:paraId="72465EB1"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nummer </w:t>
            </w:r>
          </w:p>
        </w:tc>
        <w:tc>
          <w:tcPr>
            <w:tcW w:w="4181" w:type="dxa"/>
            <w:tcBorders>
              <w:top w:val="nil"/>
              <w:bottom w:val="single" w:sz="4" w:space="0" w:color="auto"/>
            </w:tcBorders>
          </w:tcPr>
          <w:p w14:paraId="10AB9A13"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Omschrijving </w:t>
            </w:r>
          </w:p>
        </w:tc>
        <w:tc>
          <w:tcPr>
            <w:tcW w:w="1734" w:type="dxa"/>
            <w:tcBorders>
              <w:top w:val="nil"/>
              <w:bottom w:val="single" w:sz="4" w:space="0" w:color="auto"/>
            </w:tcBorders>
          </w:tcPr>
          <w:p w14:paraId="2242826D"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Datum</w:t>
            </w:r>
          </w:p>
        </w:tc>
      </w:tr>
      <w:tr w:rsidR="00F14729" w:rsidRPr="00F14729" w14:paraId="2480B7A5" w14:textId="77777777" w:rsidTr="00F557C4">
        <w:trPr>
          <w:trHeight w:val="595"/>
        </w:trPr>
        <w:tc>
          <w:tcPr>
            <w:tcW w:w="3152" w:type="dxa"/>
            <w:tcBorders>
              <w:top w:val="single" w:sz="4" w:space="0" w:color="auto"/>
            </w:tcBorders>
          </w:tcPr>
          <w:p w14:paraId="4590BA21"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Nader te bepalen</w:t>
            </w:r>
          </w:p>
        </w:tc>
        <w:tc>
          <w:tcPr>
            <w:tcW w:w="4181" w:type="dxa"/>
            <w:tcBorders>
              <w:top w:val="single" w:sz="4" w:space="0" w:color="auto"/>
            </w:tcBorders>
          </w:tcPr>
          <w:p w14:paraId="5C416685" w14:textId="77777777" w:rsidR="00F14729" w:rsidRPr="00F14729" w:rsidRDefault="00F14729" w:rsidP="00F557C4">
            <w:pPr>
              <w:autoSpaceDE w:val="0"/>
              <w:autoSpaceDN w:val="0"/>
              <w:adjustRightInd w:val="0"/>
              <w:rPr>
                <w:rFonts w:cstheme="minorHAnsi"/>
                <w:szCs w:val="19"/>
                <w:lang w:eastAsia="en-GB"/>
              </w:rPr>
            </w:pPr>
          </w:p>
        </w:tc>
        <w:tc>
          <w:tcPr>
            <w:tcW w:w="1734" w:type="dxa"/>
            <w:tcBorders>
              <w:top w:val="single" w:sz="4" w:space="0" w:color="auto"/>
            </w:tcBorders>
          </w:tcPr>
          <w:p w14:paraId="5406D0AF" w14:textId="77777777" w:rsidR="00F14729" w:rsidRPr="00F14729" w:rsidRDefault="00F14729" w:rsidP="00F557C4">
            <w:pPr>
              <w:autoSpaceDE w:val="0"/>
              <w:autoSpaceDN w:val="0"/>
              <w:adjustRightInd w:val="0"/>
              <w:rPr>
                <w:rFonts w:cstheme="minorHAnsi"/>
                <w:szCs w:val="19"/>
                <w:lang w:eastAsia="en-GB"/>
              </w:rPr>
            </w:pPr>
          </w:p>
        </w:tc>
      </w:tr>
      <w:tr w:rsidR="00F14729" w:rsidRPr="00F14729" w14:paraId="3EFF63BD" w14:textId="77777777" w:rsidTr="00F557C4">
        <w:tc>
          <w:tcPr>
            <w:tcW w:w="3152" w:type="dxa"/>
            <w:tcBorders>
              <w:bottom w:val="nil"/>
            </w:tcBorders>
          </w:tcPr>
          <w:p w14:paraId="79120842" w14:textId="77777777" w:rsidR="00F14729" w:rsidRPr="00F14729" w:rsidRDefault="00F14729" w:rsidP="00F557C4">
            <w:pPr>
              <w:autoSpaceDE w:val="0"/>
              <w:autoSpaceDN w:val="0"/>
              <w:adjustRightInd w:val="0"/>
              <w:rPr>
                <w:rFonts w:cstheme="minorHAnsi"/>
                <w:i/>
                <w:iCs/>
                <w:szCs w:val="19"/>
                <w:lang w:eastAsia="en-GB"/>
              </w:rPr>
            </w:pPr>
            <w:r w:rsidRPr="00F14729">
              <w:rPr>
                <w:rFonts w:cstheme="minorHAnsi"/>
                <w:i/>
                <w:iCs/>
                <w:szCs w:val="19"/>
                <w:lang w:eastAsia="en-GB"/>
              </w:rPr>
              <w:t>Overige gegevens</w:t>
            </w:r>
          </w:p>
        </w:tc>
        <w:tc>
          <w:tcPr>
            <w:tcW w:w="4181" w:type="dxa"/>
            <w:tcBorders>
              <w:bottom w:val="nil"/>
            </w:tcBorders>
          </w:tcPr>
          <w:p w14:paraId="43D3CB94" w14:textId="77777777" w:rsidR="00F14729" w:rsidRPr="00F14729" w:rsidRDefault="00F14729" w:rsidP="00F557C4">
            <w:pPr>
              <w:autoSpaceDE w:val="0"/>
              <w:autoSpaceDN w:val="0"/>
              <w:adjustRightInd w:val="0"/>
              <w:rPr>
                <w:rFonts w:cstheme="minorHAnsi"/>
                <w:i/>
                <w:iCs/>
                <w:szCs w:val="19"/>
                <w:lang w:eastAsia="en-GB"/>
              </w:rPr>
            </w:pPr>
          </w:p>
        </w:tc>
        <w:tc>
          <w:tcPr>
            <w:tcW w:w="1734" w:type="dxa"/>
            <w:tcBorders>
              <w:bottom w:val="nil"/>
            </w:tcBorders>
          </w:tcPr>
          <w:p w14:paraId="2F35D37E" w14:textId="77777777" w:rsidR="00F14729" w:rsidRPr="00F14729" w:rsidRDefault="00F14729" w:rsidP="00F557C4">
            <w:pPr>
              <w:autoSpaceDE w:val="0"/>
              <w:autoSpaceDN w:val="0"/>
              <w:adjustRightInd w:val="0"/>
              <w:rPr>
                <w:rFonts w:cstheme="minorHAnsi"/>
                <w:i/>
                <w:iCs/>
                <w:szCs w:val="19"/>
                <w:lang w:eastAsia="en-GB"/>
              </w:rPr>
            </w:pPr>
          </w:p>
        </w:tc>
      </w:tr>
      <w:tr w:rsidR="00F14729" w:rsidRPr="00F14729" w14:paraId="0D0D9A7D" w14:textId="77777777" w:rsidTr="00F557C4">
        <w:tc>
          <w:tcPr>
            <w:tcW w:w="3152" w:type="dxa"/>
            <w:tcBorders>
              <w:top w:val="nil"/>
              <w:bottom w:val="single" w:sz="4" w:space="0" w:color="auto"/>
            </w:tcBorders>
          </w:tcPr>
          <w:p w14:paraId="66A210C4"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nummer </w:t>
            </w:r>
          </w:p>
        </w:tc>
        <w:tc>
          <w:tcPr>
            <w:tcW w:w="4181" w:type="dxa"/>
            <w:tcBorders>
              <w:top w:val="nil"/>
              <w:bottom w:val="single" w:sz="4" w:space="0" w:color="auto"/>
            </w:tcBorders>
          </w:tcPr>
          <w:p w14:paraId="726A1780"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Omschrijving </w:t>
            </w:r>
          </w:p>
        </w:tc>
        <w:tc>
          <w:tcPr>
            <w:tcW w:w="1734" w:type="dxa"/>
            <w:tcBorders>
              <w:top w:val="nil"/>
              <w:bottom w:val="single" w:sz="4" w:space="0" w:color="auto"/>
            </w:tcBorders>
          </w:tcPr>
          <w:p w14:paraId="6B1483B5"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Datum</w:t>
            </w:r>
          </w:p>
        </w:tc>
      </w:tr>
      <w:tr w:rsidR="00F14729" w:rsidRPr="00F14729" w14:paraId="4ACFDFB4" w14:textId="77777777" w:rsidTr="00F557C4">
        <w:trPr>
          <w:trHeight w:val="594"/>
        </w:trPr>
        <w:tc>
          <w:tcPr>
            <w:tcW w:w="3152" w:type="dxa"/>
            <w:tcBorders>
              <w:top w:val="single" w:sz="4" w:space="0" w:color="auto"/>
            </w:tcBorders>
          </w:tcPr>
          <w:p w14:paraId="5DEC57E5"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Nader te bepalen</w:t>
            </w:r>
          </w:p>
        </w:tc>
        <w:tc>
          <w:tcPr>
            <w:tcW w:w="4181" w:type="dxa"/>
            <w:tcBorders>
              <w:top w:val="single" w:sz="4" w:space="0" w:color="auto"/>
            </w:tcBorders>
          </w:tcPr>
          <w:p w14:paraId="4EF4C5A8" w14:textId="77777777" w:rsidR="00F14729" w:rsidRPr="00F14729" w:rsidRDefault="00F14729" w:rsidP="00F557C4">
            <w:pPr>
              <w:autoSpaceDE w:val="0"/>
              <w:autoSpaceDN w:val="0"/>
              <w:adjustRightInd w:val="0"/>
              <w:rPr>
                <w:rFonts w:cstheme="minorHAnsi"/>
                <w:szCs w:val="19"/>
                <w:lang w:eastAsia="en-GB"/>
              </w:rPr>
            </w:pPr>
          </w:p>
        </w:tc>
        <w:tc>
          <w:tcPr>
            <w:tcW w:w="1734" w:type="dxa"/>
            <w:tcBorders>
              <w:top w:val="single" w:sz="4" w:space="0" w:color="auto"/>
            </w:tcBorders>
          </w:tcPr>
          <w:p w14:paraId="1F4F933A" w14:textId="77777777" w:rsidR="00F14729" w:rsidRPr="00F14729" w:rsidRDefault="00F14729" w:rsidP="00F557C4">
            <w:pPr>
              <w:autoSpaceDE w:val="0"/>
              <w:autoSpaceDN w:val="0"/>
              <w:adjustRightInd w:val="0"/>
              <w:rPr>
                <w:rFonts w:cstheme="minorHAnsi"/>
                <w:szCs w:val="19"/>
                <w:lang w:eastAsia="en-GB"/>
              </w:rPr>
            </w:pPr>
          </w:p>
        </w:tc>
      </w:tr>
    </w:tbl>
    <w:p w14:paraId="08BD1053" w14:textId="77777777" w:rsidR="006D3E60" w:rsidRDefault="006D3E60" w:rsidP="006D3E60">
      <w:pPr>
        <w:pStyle w:val="Kop2"/>
        <w:numPr>
          <w:ilvl w:val="0"/>
          <w:numId w:val="0"/>
        </w:numPr>
        <w:rPr>
          <w:rFonts w:asciiTheme="minorHAnsi" w:hAnsiTheme="minorHAnsi" w:cstheme="minorHAnsi"/>
        </w:rPr>
      </w:pPr>
      <w:bookmarkStart w:id="10" w:name="_Toc98177620"/>
    </w:p>
    <w:p w14:paraId="23C5C8BF" w14:textId="5827E4CB" w:rsidR="00F14729" w:rsidRPr="00F14729" w:rsidRDefault="00F14729">
      <w:pPr>
        <w:pStyle w:val="Kop2"/>
        <w:ind w:left="0" w:hanging="709"/>
        <w:rPr>
          <w:rFonts w:asciiTheme="minorHAnsi" w:hAnsiTheme="minorHAnsi" w:cstheme="minorHAnsi"/>
        </w:rPr>
      </w:pPr>
      <w:bookmarkStart w:id="11" w:name="_Toc126775839"/>
      <w:r w:rsidRPr="00F14729">
        <w:rPr>
          <w:rFonts w:asciiTheme="minorHAnsi" w:hAnsiTheme="minorHAnsi" w:cstheme="minorHAnsi"/>
        </w:rPr>
        <w:t xml:space="preserve">Overzicht extra </w:t>
      </w:r>
      <w:r w:rsidRPr="00F14729">
        <w:rPr>
          <w:rFonts w:asciiTheme="minorHAnsi" w:hAnsiTheme="minorHAnsi" w:cstheme="minorHAnsi"/>
          <w:lang w:eastAsia="en-GB"/>
        </w:rPr>
        <w:t>uitvoeringstekeningen, -documenten en bijbehorende stukken</w:t>
      </w:r>
      <w:bookmarkEnd w:id="10"/>
      <w:bookmarkEnd w:id="11"/>
    </w:p>
    <w:p w14:paraId="75B2FE62" w14:textId="77777777" w:rsidR="00F14729" w:rsidRPr="006D3E60" w:rsidRDefault="00F14729" w:rsidP="006D3E60">
      <w:pPr>
        <w:rPr>
          <w:rFonts w:cstheme="minorHAnsi"/>
          <w:lang w:eastAsia="en-GB"/>
        </w:rPr>
      </w:pPr>
      <w:r w:rsidRPr="006D3E60">
        <w:rPr>
          <w:rFonts w:cstheme="minorHAnsi"/>
          <w:lang w:eastAsia="en-GB"/>
        </w:rPr>
        <w:t xml:space="preserve">Voor het uitvoeren van de werkzaamheden zijn de volgende extra uitvoeringstekeningen, -documenten en bijbehorende stukken (overige gegevens) opgesteld: </w:t>
      </w:r>
    </w:p>
    <w:tbl>
      <w:tblPr>
        <w:tblW w:w="9174" w:type="dxa"/>
        <w:tblInd w:w="113" w:type="dxa"/>
        <w:tblBorders>
          <w:top w:val="single" w:sz="4" w:space="0" w:color="auto"/>
          <w:bottom w:val="single" w:sz="4" w:space="0" w:color="auto"/>
          <w:insideH w:val="single" w:sz="4" w:space="0" w:color="auto"/>
        </w:tblBorders>
        <w:tblLook w:val="04A0" w:firstRow="1" w:lastRow="0" w:firstColumn="1" w:lastColumn="0" w:noHBand="0" w:noVBand="1"/>
      </w:tblPr>
      <w:tblGrid>
        <w:gridCol w:w="2350"/>
        <w:gridCol w:w="1576"/>
        <w:gridCol w:w="1849"/>
        <w:gridCol w:w="2299"/>
        <w:gridCol w:w="1100"/>
      </w:tblGrid>
      <w:tr w:rsidR="00F14729" w:rsidRPr="00F14729" w14:paraId="29AE86A9" w14:textId="77777777" w:rsidTr="00F557C4">
        <w:tc>
          <w:tcPr>
            <w:tcW w:w="2309" w:type="dxa"/>
            <w:tcBorders>
              <w:bottom w:val="nil"/>
            </w:tcBorders>
          </w:tcPr>
          <w:p w14:paraId="6ED5DBE0" w14:textId="77777777" w:rsidR="00F14729" w:rsidRPr="00F14729" w:rsidRDefault="00F14729" w:rsidP="00F557C4">
            <w:pPr>
              <w:autoSpaceDE w:val="0"/>
              <w:autoSpaceDN w:val="0"/>
              <w:adjustRightInd w:val="0"/>
              <w:rPr>
                <w:rFonts w:cstheme="minorHAnsi"/>
                <w:i/>
                <w:iCs/>
                <w:szCs w:val="19"/>
                <w:lang w:eastAsia="en-GB"/>
              </w:rPr>
            </w:pPr>
            <w:r w:rsidRPr="00F14729">
              <w:rPr>
                <w:rFonts w:cstheme="minorHAnsi"/>
                <w:i/>
                <w:iCs/>
                <w:szCs w:val="19"/>
                <w:lang w:eastAsia="en-GB"/>
              </w:rPr>
              <w:t>Uitvoeringstekeningen</w:t>
            </w:r>
          </w:p>
        </w:tc>
        <w:tc>
          <w:tcPr>
            <w:tcW w:w="1589" w:type="dxa"/>
            <w:tcBorders>
              <w:bottom w:val="nil"/>
            </w:tcBorders>
          </w:tcPr>
          <w:p w14:paraId="1D611E55" w14:textId="77777777" w:rsidR="00F14729" w:rsidRPr="00F14729" w:rsidRDefault="00F14729" w:rsidP="00F557C4">
            <w:pPr>
              <w:autoSpaceDE w:val="0"/>
              <w:autoSpaceDN w:val="0"/>
              <w:adjustRightInd w:val="0"/>
              <w:rPr>
                <w:rFonts w:cstheme="minorHAnsi"/>
                <w:i/>
                <w:iCs/>
                <w:szCs w:val="19"/>
                <w:lang w:eastAsia="en-GB"/>
              </w:rPr>
            </w:pPr>
          </w:p>
        </w:tc>
        <w:tc>
          <w:tcPr>
            <w:tcW w:w="1865" w:type="dxa"/>
            <w:tcBorders>
              <w:bottom w:val="nil"/>
            </w:tcBorders>
          </w:tcPr>
          <w:p w14:paraId="31D56365" w14:textId="77777777" w:rsidR="00F14729" w:rsidRPr="00F14729" w:rsidRDefault="00F14729" w:rsidP="00F557C4">
            <w:pPr>
              <w:autoSpaceDE w:val="0"/>
              <w:autoSpaceDN w:val="0"/>
              <w:adjustRightInd w:val="0"/>
              <w:rPr>
                <w:rFonts w:cstheme="minorHAnsi"/>
                <w:i/>
                <w:iCs/>
                <w:szCs w:val="19"/>
                <w:lang w:eastAsia="en-GB"/>
              </w:rPr>
            </w:pPr>
          </w:p>
        </w:tc>
        <w:tc>
          <w:tcPr>
            <w:tcW w:w="2308" w:type="dxa"/>
            <w:tcBorders>
              <w:bottom w:val="nil"/>
            </w:tcBorders>
          </w:tcPr>
          <w:p w14:paraId="6252DC3A" w14:textId="77777777" w:rsidR="00F14729" w:rsidRPr="00F14729" w:rsidRDefault="00F14729" w:rsidP="00F557C4">
            <w:pPr>
              <w:autoSpaceDE w:val="0"/>
              <w:autoSpaceDN w:val="0"/>
              <w:adjustRightInd w:val="0"/>
              <w:rPr>
                <w:rFonts w:cstheme="minorHAnsi"/>
                <w:i/>
                <w:iCs/>
                <w:szCs w:val="19"/>
                <w:lang w:eastAsia="en-GB"/>
              </w:rPr>
            </w:pPr>
          </w:p>
        </w:tc>
        <w:tc>
          <w:tcPr>
            <w:tcW w:w="1103" w:type="dxa"/>
            <w:tcBorders>
              <w:bottom w:val="nil"/>
            </w:tcBorders>
          </w:tcPr>
          <w:p w14:paraId="1FD7824D" w14:textId="77777777" w:rsidR="00F14729" w:rsidRPr="00F14729" w:rsidRDefault="00F14729" w:rsidP="00F557C4">
            <w:pPr>
              <w:autoSpaceDE w:val="0"/>
              <w:autoSpaceDN w:val="0"/>
              <w:adjustRightInd w:val="0"/>
              <w:rPr>
                <w:rFonts w:cstheme="minorHAnsi"/>
                <w:i/>
                <w:iCs/>
                <w:szCs w:val="19"/>
                <w:lang w:eastAsia="en-GB"/>
              </w:rPr>
            </w:pPr>
          </w:p>
        </w:tc>
      </w:tr>
      <w:tr w:rsidR="00F14729" w:rsidRPr="00F14729" w14:paraId="4B1D81D5" w14:textId="77777777" w:rsidTr="00F557C4">
        <w:tc>
          <w:tcPr>
            <w:tcW w:w="2309" w:type="dxa"/>
            <w:tcBorders>
              <w:top w:val="nil"/>
              <w:bottom w:val="single" w:sz="4" w:space="0" w:color="auto"/>
            </w:tcBorders>
          </w:tcPr>
          <w:p w14:paraId="2770CE33"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nummer </w:t>
            </w:r>
          </w:p>
        </w:tc>
        <w:tc>
          <w:tcPr>
            <w:tcW w:w="1589" w:type="dxa"/>
            <w:tcBorders>
              <w:top w:val="nil"/>
              <w:bottom w:val="single" w:sz="4" w:space="0" w:color="auto"/>
            </w:tcBorders>
          </w:tcPr>
          <w:p w14:paraId="2DA334F9" w14:textId="77777777" w:rsidR="00F14729" w:rsidRPr="00F14729" w:rsidRDefault="00F14729" w:rsidP="00F557C4">
            <w:pPr>
              <w:autoSpaceDE w:val="0"/>
              <w:autoSpaceDN w:val="0"/>
              <w:adjustRightInd w:val="0"/>
              <w:rPr>
                <w:rFonts w:cstheme="minorHAnsi"/>
                <w:szCs w:val="19"/>
                <w:lang w:eastAsia="en-GB"/>
              </w:rPr>
            </w:pPr>
          </w:p>
        </w:tc>
        <w:tc>
          <w:tcPr>
            <w:tcW w:w="1865" w:type="dxa"/>
            <w:tcBorders>
              <w:top w:val="nil"/>
              <w:bottom w:val="single" w:sz="4" w:space="0" w:color="auto"/>
            </w:tcBorders>
          </w:tcPr>
          <w:p w14:paraId="69340201" w14:textId="77777777" w:rsidR="00F14729" w:rsidRPr="00F14729" w:rsidRDefault="00F14729" w:rsidP="00F557C4">
            <w:pPr>
              <w:autoSpaceDE w:val="0"/>
              <w:autoSpaceDN w:val="0"/>
              <w:adjustRightInd w:val="0"/>
              <w:rPr>
                <w:rFonts w:cstheme="minorHAnsi"/>
                <w:szCs w:val="19"/>
                <w:lang w:eastAsia="en-GB"/>
              </w:rPr>
            </w:pPr>
          </w:p>
        </w:tc>
        <w:tc>
          <w:tcPr>
            <w:tcW w:w="2308" w:type="dxa"/>
            <w:tcBorders>
              <w:top w:val="nil"/>
              <w:bottom w:val="single" w:sz="4" w:space="0" w:color="auto"/>
            </w:tcBorders>
          </w:tcPr>
          <w:p w14:paraId="0B3DE07F"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Omschrijving </w:t>
            </w:r>
          </w:p>
        </w:tc>
        <w:tc>
          <w:tcPr>
            <w:tcW w:w="1103" w:type="dxa"/>
            <w:tcBorders>
              <w:top w:val="nil"/>
              <w:bottom w:val="single" w:sz="4" w:space="0" w:color="auto"/>
            </w:tcBorders>
          </w:tcPr>
          <w:p w14:paraId="5FDA0C7A"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Datum</w:t>
            </w:r>
          </w:p>
        </w:tc>
      </w:tr>
      <w:tr w:rsidR="00F14729" w:rsidRPr="00F14729" w14:paraId="3E7B71D1" w14:textId="77777777" w:rsidTr="00F557C4">
        <w:trPr>
          <w:trHeight w:val="709"/>
        </w:trPr>
        <w:tc>
          <w:tcPr>
            <w:tcW w:w="2309" w:type="dxa"/>
            <w:tcBorders>
              <w:top w:val="nil"/>
              <w:bottom w:val="single" w:sz="4" w:space="0" w:color="auto"/>
            </w:tcBorders>
          </w:tcPr>
          <w:p w14:paraId="460A963B"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Nader te bepalen</w:t>
            </w:r>
          </w:p>
        </w:tc>
        <w:tc>
          <w:tcPr>
            <w:tcW w:w="1589" w:type="dxa"/>
            <w:tcBorders>
              <w:top w:val="nil"/>
              <w:bottom w:val="single" w:sz="4" w:space="0" w:color="auto"/>
            </w:tcBorders>
          </w:tcPr>
          <w:p w14:paraId="1F3224B6" w14:textId="77777777" w:rsidR="00F14729" w:rsidRPr="00F14729" w:rsidRDefault="00F14729" w:rsidP="00F557C4">
            <w:pPr>
              <w:autoSpaceDE w:val="0"/>
              <w:autoSpaceDN w:val="0"/>
              <w:adjustRightInd w:val="0"/>
              <w:rPr>
                <w:rFonts w:cstheme="minorHAnsi"/>
                <w:szCs w:val="19"/>
                <w:lang w:eastAsia="en-GB"/>
              </w:rPr>
            </w:pPr>
          </w:p>
        </w:tc>
        <w:tc>
          <w:tcPr>
            <w:tcW w:w="1865" w:type="dxa"/>
            <w:tcBorders>
              <w:top w:val="nil"/>
              <w:bottom w:val="single" w:sz="4" w:space="0" w:color="auto"/>
            </w:tcBorders>
          </w:tcPr>
          <w:p w14:paraId="61B71456" w14:textId="77777777" w:rsidR="00F14729" w:rsidRPr="00F14729" w:rsidRDefault="00F14729" w:rsidP="00F557C4">
            <w:pPr>
              <w:autoSpaceDE w:val="0"/>
              <w:autoSpaceDN w:val="0"/>
              <w:adjustRightInd w:val="0"/>
              <w:rPr>
                <w:rFonts w:cstheme="minorHAnsi"/>
                <w:szCs w:val="19"/>
                <w:lang w:eastAsia="en-GB"/>
              </w:rPr>
            </w:pPr>
          </w:p>
        </w:tc>
        <w:tc>
          <w:tcPr>
            <w:tcW w:w="2308" w:type="dxa"/>
            <w:tcBorders>
              <w:top w:val="nil"/>
              <w:bottom w:val="single" w:sz="4" w:space="0" w:color="auto"/>
            </w:tcBorders>
          </w:tcPr>
          <w:p w14:paraId="47940640" w14:textId="77777777" w:rsidR="00F14729" w:rsidRPr="00F14729" w:rsidRDefault="00F14729" w:rsidP="00F557C4">
            <w:pPr>
              <w:autoSpaceDE w:val="0"/>
              <w:autoSpaceDN w:val="0"/>
              <w:adjustRightInd w:val="0"/>
              <w:rPr>
                <w:rFonts w:cstheme="minorHAnsi"/>
                <w:szCs w:val="19"/>
                <w:lang w:eastAsia="en-GB"/>
              </w:rPr>
            </w:pPr>
          </w:p>
        </w:tc>
        <w:tc>
          <w:tcPr>
            <w:tcW w:w="1103" w:type="dxa"/>
            <w:tcBorders>
              <w:top w:val="nil"/>
              <w:bottom w:val="single" w:sz="4" w:space="0" w:color="auto"/>
            </w:tcBorders>
          </w:tcPr>
          <w:p w14:paraId="14C0AB61" w14:textId="77777777" w:rsidR="00F14729" w:rsidRPr="00F14729" w:rsidRDefault="00F14729" w:rsidP="00F557C4">
            <w:pPr>
              <w:autoSpaceDE w:val="0"/>
              <w:autoSpaceDN w:val="0"/>
              <w:adjustRightInd w:val="0"/>
              <w:rPr>
                <w:rFonts w:cstheme="minorHAnsi"/>
                <w:szCs w:val="19"/>
                <w:lang w:eastAsia="en-GB"/>
              </w:rPr>
            </w:pPr>
          </w:p>
        </w:tc>
      </w:tr>
      <w:tr w:rsidR="00F14729" w:rsidRPr="00F14729" w14:paraId="4F601AAE" w14:textId="77777777" w:rsidTr="00F557C4">
        <w:tc>
          <w:tcPr>
            <w:tcW w:w="2309" w:type="dxa"/>
            <w:tcBorders>
              <w:bottom w:val="nil"/>
            </w:tcBorders>
          </w:tcPr>
          <w:p w14:paraId="20CA4701" w14:textId="77777777" w:rsidR="00F14729" w:rsidRPr="00F14729" w:rsidRDefault="00F14729" w:rsidP="00F557C4">
            <w:pPr>
              <w:autoSpaceDE w:val="0"/>
              <w:autoSpaceDN w:val="0"/>
              <w:adjustRightInd w:val="0"/>
              <w:rPr>
                <w:rFonts w:cstheme="minorHAnsi"/>
                <w:i/>
                <w:iCs/>
                <w:szCs w:val="19"/>
                <w:lang w:eastAsia="en-GB"/>
              </w:rPr>
            </w:pPr>
            <w:r w:rsidRPr="00F14729">
              <w:rPr>
                <w:rFonts w:cstheme="minorHAnsi"/>
                <w:i/>
                <w:iCs/>
                <w:szCs w:val="19"/>
                <w:lang w:eastAsia="en-GB"/>
              </w:rPr>
              <w:t>Uitvoeringsdocumenten</w:t>
            </w:r>
          </w:p>
        </w:tc>
        <w:tc>
          <w:tcPr>
            <w:tcW w:w="1589" w:type="dxa"/>
            <w:tcBorders>
              <w:bottom w:val="nil"/>
            </w:tcBorders>
          </w:tcPr>
          <w:p w14:paraId="0B12B04E" w14:textId="77777777" w:rsidR="00F14729" w:rsidRPr="00F14729" w:rsidRDefault="00F14729" w:rsidP="00F557C4">
            <w:pPr>
              <w:autoSpaceDE w:val="0"/>
              <w:autoSpaceDN w:val="0"/>
              <w:adjustRightInd w:val="0"/>
              <w:rPr>
                <w:rFonts w:cstheme="minorHAnsi"/>
                <w:i/>
                <w:iCs/>
                <w:szCs w:val="19"/>
                <w:lang w:eastAsia="en-GB"/>
              </w:rPr>
            </w:pPr>
          </w:p>
        </w:tc>
        <w:tc>
          <w:tcPr>
            <w:tcW w:w="1865" w:type="dxa"/>
            <w:tcBorders>
              <w:bottom w:val="nil"/>
            </w:tcBorders>
          </w:tcPr>
          <w:p w14:paraId="670269FD" w14:textId="77777777" w:rsidR="00F14729" w:rsidRPr="00F14729" w:rsidRDefault="00F14729" w:rsidP="00F557C4">
            <w:pPr>
              <w:autoSpaceDE w:val="0"/>
              <w:autoSpaceDN w:val="0"/>
              <w:adjustRightInd w:val="0"/>
              <w:rPr>
                <w:rFonts w:cstheme="minorHAnsi"/>
                <w:i/>
                <w:iCs/>
                <w:szCs w:val="19"/>
                <w:lang w:eastAsia="en-GB"/>
              </w:rPr>
            </w:pPr>
          </w:p>
        </w:tc>
        <w:tc>
          <w:tcPr>
            <w:tcW w:w="2308" w:type="dxa"/>
            <w:tcBorders>
              <w:bottom w:val="nil"/>
            </w:tcBorders>
          </w:tcPr>
          <w:p w14:paraId="62A8FDF4" w14:textId="77777777" w:rsidR="00F14729" w:rsidRPr="00F14729" w:rsidRDefault="00F14729" w:rsidP="00F557C4">
            <w:pPr>
              <w:autoSpaceDE w:val="0"/>
              <w:autoSpaceDN w:val="0"/>
              <w:adjustRightInd w:val="0"/>
              <w:rPr>
                <w:rFonts w:cstheme="minorHAnsi"/>
                <w:i/>
                <w:iCs/>
                <w:szCs w:val="19"/>
                <w:lang w:eastAsia="en-GB"/>
              </w:rPr>
            </w:pPr>
          </w:p>
        </w:tc>
        <w:tc>
          <w:tcPr>
            <w:tcW w:w="1103" w:type="dxa"/>
            <w:tcBorders>
              <w:bottom w:val="nil"/>
            </w:tcBorders>
          </w:tcPr>
          <w:p w14:paraId="08235AD4" w14:textId="77777777" w:rsidR="00F14729" w:rsidRPr="00F14729" w:rsidRDefault="00F14729" w:rsidP="00F557C4">
            <w:pPr>
              <w:autoSpaceDE w:val="0"/>
              <w:autoSpaceDN w:val="0"/>
              <w:adjustRightInd w:val="0"/>
              <w:rPr>
                <w:rFonts w:cstheme="minorHAnsi"/>
                <w:i/>
                <w:iCs/>
                <w:szCs w:val="19"/>
                <w:lang w:eastAsia="en-GB"/>
              </w:rPr>
            </w:pPr>
          </w:p>
        </w:tc>
      </w:tr>
      <w:tr w:rsidR="00F14729" w:rsidRPr="00F14729" w14:paraId="065F97DB" w14:textId="77777777" w:rsidTr="00F557C4">
        <w:tc>
          <w:tcPr>
            <w:tcW w:w="2309" w:type="dxa"/>
            <w:tcBorders>
              <w:top w:val="nil"/>
              <w:bottom w:val="single" w:sz="4" w:space="0" w:color="auto"/>
            </w:tcBorders>
          </w:tcPr>
          <w:p w14:paraId="34EC70BC"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nummer </w:t>
            </w:r>
          </w:p>
        </w:tc>
        <w:tc>
          <w:tcPr>
            <w:tcW w:w="1589" w:type="dxa"/>
            <w:tcBorders>
              <w:top w:val="nil"/>
              <w:bottom w:val="single" w:sz="4" w:space="0" w:color="auto"/>
            </w:tcBorders>
          </w:tcPr>
          <w:p w14:paraId="6DADA8DF" w14:textId="77777777" w:rsidR="00F14729" w:rsidRPr="00F14729" w:rsidRDefault="00F14729" w:rsidP="00F557C4">
            <w:pPr>
              <w:autoSpaceDE w:val="0"/>
              <w:autoSpaceDN w:val="0"/>
              <w:adjustRightInd w:val="0"/>
              <w:rPr>
                <w:rFonts w:cstheme="minorHAnsi"/>
                <w:szCs w:val="19"/>
                <w:lang w:eastAsia="en-GB"/>
              </w:rPr>
            </w:pPr>
          </w:p>
        </w:tc>
        <w:tc>
          <w:tcPr>
            <w:tcW w:w="1865" w:type="dxa"/>
            <w:tcBorders>
              <w:top w:val="nil"/>
              <w:bottom w:val="single" w:sz="4" w:space="0" w:color="auto"/>
            </w:tcBorders>
          </w:tcPr>
          <w:p w14:paraId="3A346547" w14:textId="77777777" w:rsidR="00F14729" w:rsidRPr="00F14729" w:rsidRDefault="00F14729" w:rsidP="00F557C4">
            <w:pPr>
              <w:autoSpaceDE w:val="0"/>
              <w:autoSpaceDN w:val="0"/>
              <w:adjustRightInd w:val="0"/>
              <w:rPr>
                <w:rFonts w:cstheme="minorHAnsi"/>
                <w:szCs w:val="19"/>
                <w:lang w:eastAsia="en-GB"/>
              </w:rPr>
            </w:pPr>
          </w:p>
        </w:tc>
        <w:tc>
          <w:tcPr>
            <w:tcW w:w="2308" w:type="dxa"/>
            <w:tcBorders>
              <w:top w:val="nil"/>
              <w:bottom w:val="single" w:sz="4" w:space="0" w:color="auto"/>
            </w:tcBorders>
          </w:tcPr>
          <w:p w14:paraId="071E2EC9"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Omschrijving </w:t>
            </w:r>
          </w:p>
        </w:tc>
        <w:tc>
          <w:tcPr>
            <w:tcW w:w="1103" w:type="dxa"/>
            <w:tcBorders>
              <w:top w:val="nil"/>
              <w:bottom w:val="single" w:sz="4" w:space="0" w:color="auto"/>
            </w:tcBorders>
          </w:tcPr>
          <w:p w14:paraId="2BF58E44"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Datum</w:t>
            </w:r>
          </w:p>
        </w:tc>
      </w:tr>
      <w:tr w:rsidR="00F14729" w:rsidRPr="00F14729" w14:paraId="646A93E7" w14:textId="77777777" w:rsidTr="00F557C4">
        <w:trPr>
          <w:trHeight w:val="755"/>
        </w:trPr>
        <w:tc>
          <w:tcPr>
            <w:tcW w:w="2309" w:type="dxa"/>
            <w:tcBorders>
              <w:top w:val="single" w:sz="4" w:space="0" w:color="auto"/>
            </w:tcBorders>
          </w:tcPr>
          <w:p w14:paraId="1C51552C"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Nader te bepalen</w:t>
            </w:r>
          </w:p>
        </w:tc>
        <w:tc>
          <w:tcPr>
            <w:tcW w:w="1589" w:type="dxa"/>
            <w:tcBorders>
              <w:top w:val="single" w:sz="4" w:space="0" w:color="auto"/>
            </w:tcBorders>
          </w:tcPr>
          <w:p w14:paraId="773D3DB1" w14:textId="77777777" w:rsidR="00F14729" w:rsidRPr="00F14729" w:rsidRDefault="00F14729" w:rsidP="00F557C4">
            <w:pPr>
              <w:autoSpaceDE w:val="0"/>
              <w:autoSpaceDN w:val="0"/>
              <w:adjustRightInd w:val="0"/>
              <w:rPr>
                <w:rFonts w:cstheme="minorHAnsi"/>
                <w:szCs w:val="19"/>
                <w:lang w:eastAsia="en-GB"/>
              </w:rPr>
            </w:pPr>
          </w:p>
        </w:tc>
        <w:tc>
          <w:tcPr>
            <w:tcW w:w="1865" w:type="dxa"/>
            <w:tcBorders>
              <w:top w:val="single" w:sz="4" w:space="0" w:color="auto"/>
            </w:tcBorders>
          </w:tcPr>
          <w:p w14:paraId="03749ECC" w14:textId="77777777" w:rsidR="00F14729" w:rsidRPr="00F14729" w:rsidRDefault="00F14729" w:rsidP="00F557C4">
            <w:pPr>
              <w:autoSpaceDE w:val="0"/>
              <w:autoSpaceDN w:val="0"/>
              <w:adjustRightInd w:val="0"/>
              <w:rPr>
                <w:rFonts w:cstheme="minorHAnsi"/>
                <w:szCs w:val="19"/>
                <w:lang w:eastAsia="en-GB"/>
              </w:rPr>
            </w:pPr>
          </w:p>
        </w:tc>
        <w:tc>
          <w:tcPr>
            <w:tcW w:w="2308" w:type="dxa"/>
            <w:tcBorders>
              <w:top w:val="single" w:sz="4" w:space="0" w:color="auto"/>
            </w:tcBorders>
          </w:tcPr>
          <w:p w14:paraId="2BFCB660" w14:textId="77777777" w:rsidR="00F14729" w:rsidRPr="00F14729" w:rsidRDefault="00F14729" w:rsidP="00F557C4">
            <w:pPr>
              <w:autoSpaceDE w:val="0"/>
              <w:autoSpaceDN w:val="0"/>
              <w:adjustRightInd w:val="0"/>
              <w:rPr>
                <w:rFonts w:cstheme="minorHAnsi"/>
                <w:szCs w:val="19"/>
                <w:lang w:eastAsia="en-GB"/>
              </w:rPr>
            </w:pPr>
          </w:p>
        </w:tc>
        <w:tc>
          <w:tcPr>
            <w:tcW w:w="1103" w:type="dxa"/>
            <w:tcBorders>
              <w:top w:val="single" w:sz="4" w:space="0" w:color="auto"/>
            </w:tcBorders>
          </w:tcPr>
          <w:p w14:paraId="18ED588B" w14:textId="77777777" w:rsidR="00F14729" w:rsidRPr="00F14729" w:rsidRDefault="00F14729" w:rsidP="00F557C4">
            <w:pPr>
              <w:autoSpaceDE w:val="0"/>
              <w:autoSpaceDN w:val="0"/>
              <w:adjustRightInd w:val="0"/>
              <w:rPr>
                <w:rFonts w:cstheme="minorHAnsi"/>
                <w:szCs w:val="19"/>
                <w:lang w:eastAsia="en-GB"/>
              </w:rPr>
            </w:pPr>
          </w:p>
        </w:tc>
      </w:tr>
      <w:tr w:rsidR="00F14729" w:rsidRPr="00F14729" w14:paraId="4E2080A6" w14:textId="77777777" w:rsidTr="00F557C4">
        <w:tc>
          <w:tcPr>
            <w:tcW w:w="2309" w:type="dxa"/>
            <w:tcBorders>
              <w:bottom w:val="nil"/>
            </w:tcBorders>
          </w:tcPr>
          <w:p w14:paraId="67B8E2BA" w14:textId="77777777" w:rsidR="00F14729" w:rsidRPr="00F14729" w:rsidRDefault="00F14729" w:rsidP="00F557C4">
            <w:pPr>
              <w:autoSpaceDE w:val="0"/>
              <w:autoSpaceDN w:val="0"/>
              <w:adjustRightInd w:val="0"/>
              <w:rPr>
                <w:rFonts w:cstheme="minorHAnsi"/>
                <w:i/>
                <w:iCs/>
                <w:szCs w:val="19"/>
                <w:lang w:eastAsia="en-GB"/>
              </w:rPr>
            </w:pPr>
            <w:r w:rsidRPr="00F14729">
              <w:rPr>
                <w:rFonts w:cstheme="minorHAnsi"/>
                <w:i/>
                <w:iCs/>
                <w:szCs w:val="19"/>
                <w:lang w:eastAsia="en-GB"/>
              </w:rPr>
              <w:t>Overige gegevens</w:t>
            </w:r>
          </w:p>
        </w:tc>
        <w:tc>
          <w:tcPr>
            <w:tcW w:w="1589" w:type="dxa"/>
            <w:tcBorders>
              <w:bottom w:val="nil"/>
            </w:tcBorders>
          </w:tcPr>
          <w:p w14:paraId="3ADEE34B" w14:textId="77777777" w:rsidR="00F14729" w:rsidRPr="00F14729" w:rsidRDefault="00F14729" w:rsidP="00F557C4">
            <w:pPr>
              <w:autoSpaceDE w:val="0"/>
              <w:autoSpaceDN w:val="0"/>
              <w:adjustRightInd w:val="0"/>
              <w:rPr>
                <w:rFonts w:cstheme="minorHAnsi"/>
                <w:i/>
                <w:iCs/>
                <w:szCs w:val="19"/>
                <w:lang w:eastAsia="en-GB"/>
              </w:rPr>
            </w:pPr>
          </w:p>
        </w:tc>
        <w:tc>
          <w:tcPr>
            <w:tcW w:w="1865" w:type="dxa"/>
            <w:tcBorders>
              <w:bottom w:val="nil"/>
            </w:tcBorders>
          </w:tcPr>
          <w:p w14:paraId="13C29967" w14:textId="77777777" w:rsidR="00F14729" w:rsidRPr="00F14729" w:rsidRDefault="00F14729" w:rsidP="00F557C4">
            <w:pPr>
              <w:autoSpaceDE w:val="0"/>
              <w:autoSpaceDN w:val="0"/>
              <w:adjustRightInd w:val="0"/>
              <w:rPr>
                <w:rFonts w:cstheme="minorHAnsi"/>
                <w:i/>
                <w:iCs/>
                <w:szCs w:val="19"/>
                <w:lang w:eastAsia="en-GB"/>
              </w:rPr>
            </w:pPr>
          </w:p>
        </w:tc>
        <w:tc>
          <w:tcPr>
            <w:tcW w:w="2308" w:type="dxa"/>
            <w:tcBorders>
              <w:bottom w:val="nil"/>
            </w:tcBorders>
          </w:tcPr>
          <w:p w14:paraId="2B83C023" w14:textId="77777777" w:rsidR="00F14729" w:rsidRPr="00F14729" w:rsidRDefault="00F14729" w:rsidP="00F557C4">
            <w:pPr>
              <w:autoSpaceDE w:val="0"/>
              <w:autoSpaceDN w:val="0"/>
              <w:adjustRightInd w:val="0"/>
              <w:rPr>
                <w:rFonts w:cstheme="minorHAnsi"/>
                <w:i/>
                <w:iCs/>
                <w:szCs w:val="19"/>
                <w:lang w:eastAsia="en-GB"/>
              </w:rPr>
            </w:pPr>
          </w:p>
        </w:tc>
        <w:tc>
          <w:tcPr>
            <w:tcW w:w="1103" w:type="dxa"/>
            <w:tcBorders>
              <w:bottom w:val="nil"/>
            </w:tcBorders>
          </w:tcPr>
          <w:p w14:paraId="786ECFA2" w14:textId="77777777" w:rsidR="00F14729" w:rsidRPr="00F14729" w:rsidRDefault="00F14729" w:rsidP="00F557C4">
            <w:pPr>
              <w:autoSpaceDE w:val="0"/>
              <w:autoSpaceDN w:val="0"/>
              <w:adjustRightInd w:val="0"/>
              <w:rPr>
                <w:rFonts w:cstheme="minorHAnsi"/>
                <w:i/>
                <w:iCs/>
                <w:szCs w:val="19"/>
                <w:lang w:eastAsia="en-GB"/>
              </w:rPr>
            </w:pPr>
          </w:p>
        </w:tc>
      </w:tr>
      <w:tr w:rsidR="00F14729" w:rsidRPr="00F14729" w14:paraId="58F8A41C" w14:textId="77777777" w:rsidTr="00F557C4">
        <w:tc>
          <w:tcPr>
            <w:tcW w:w="2309" w:type="dxa"/>
            <w:tcBorders>
              <w:top w:val="nil"/>
              <w:bottom w:val="single" w:sz="4" w:space="0" w:color="auto"/>
            </w:tcBorders>
          </w:tcPr>
          <w:p w14:paraId="4FF43174"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nummer </w:t>
            </w:r>
          </w:p>
        </w:tc>
        <w:tc>
          <w:tcPr>
            <w:tcW w:w="1589" w:type="dxa"/>
            <w:tcBorders>
              <w:top w:val="nil"/>
              <w:bottom w:val="single" w:sz="4" w:space="0" w:color="auto"/>
            </w:tcBorders>
          </w:tcPr>
          <w:p w14:paraId="6619FE1D" w14:textId="77777777" w:rsidR="00F14729" w:rsidRPr="00F14729" w:rsidRDefault="00F14729" w:rsidP="00F557C4">
            <w:pPr>
              <w:autoSpaceDE w:val="0"/>
              <w:autoSpaceDN w:val="0"/>
              <w:adjustRightInd w:val="0"/>
              <w:rPr>
                <w:rFonts w:cstheme="minorHAnsi"/>
                <w:szCs w:val="19"/>
                <w:lang w:eastAsia="en-GB"/>
              </w:rPr>
            </w:pPr>
          </w:p>
        </w:tc>
        <w:tc>
          <w:tcPr>
            <w:tcW w:w="1865" w:type="dxa"/>
            <w:tcBorders>
              <w:top w:val="nil"/>
              <w:bottom w:val="single" w:sz="4" w:space="0" w:color="auto"/>
            </w:tcBorders>
          </w:tcPr>
          <w:p w14:paraId="0E36899C" w14:textId="77777777" w:rsidR="00F14729" w:rsidRPr="00F14729" w:rsidRDefault="00F14729" w:rsidP="00F557C4">
            <w:pPr>
              <w:autoSpaceDE w:val="0"/>
              <w:autoSpaceDN w:val="0"/>
              <w:adjustRightInd w:val="0"/>
              <w:rPr>
                <w:rFonts w:cstheme="minorHAnsi"/>
                <w:szCs w:val="19"/>
                <w:lang w:eastAsia="en-GB"/>
              </w:rPr>
            </w:pPr>
          </w:p>
        </w:tc>
        <w:tc>
          <w:tcPr>
            <w:tcW w:w="2308" w:type="dxa"/>
            <w:tcBorders>
              <w:top w:val="nil"/>
              <w:bottom w:val="single" w:sz="4" w:space="0" w:color="auto"/>
            </w:tcBorders>
          </w:tcPr>
          <w:p w14:paraId="5D49EECD"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 xml:space="preserve">Omschrijving </w:t>
            </w:r>
          </w:p>
        </w:tc>
        <w:tc>
          <w:tcPr>
            <w:tcW w:w="1103" w:type="dxa"/>
            <w:tcBorders>
              <w:top w:val="nil"/>
              <w:bottom w:val="single" w:sz="4" w:space="0" w:color="auto"/>
            </w:tcBorders>
          </w:tcPr>
          <w:p w14:paraId="785B1319"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Datum</w:t>
            </w:r>
          </w:p>
        </w:tc>
      </w:tr>
      <w:tr w:rsidR="00F14729" w:rsidRPr="00F14729" w14:paraId="129656B6" w14:textId="77777777" w:rsidTr="00F557C4">
        <w:trPr>
          <w:trHeight w:val="743"/>
        </w:trPr>
        <w:tc>
          <w:tcPr>
            <w:tcW w:w="2309" w:type="dxa"/>
            <w:tcBorders>
              <w:top w:val="single" w:sz="4" w:space="0" w:color="auto"/>
            </w:tcBorders>
          </w:tcPr>
          <w:p w14:paraId="55BCB417" w14:textId="77777777" w:rsidR="00F14729" w:rsidRPr="00F14729" w:rsidRDefault="00F14729" w:rsidP="00F557C4">
            <w:pPr>
              <w:autoSpaceDE w:val="0"/>
              <w:autoSpaceDN w:val="0"/>
              <w:adjustRightInd w:val="0"/>
              <w:rPr>
                <w:rFonts w:cstheme="minorHAnsi"/>
                <w:szCs w:val="19"/>
                <w:lang w:eastAsia="en-GB"/>
              </w:rPr>
            </w:pPr>
            <w:r w:rsidRPr="00F14729">
              <w:rPr>
                <w:rFonts w:cstheme="minorHAnsi"/>
                <w:szCs w:val="19"/>
                <w:lang w:eastAsia="en-GB"/>
              </w:rPr>
              <w:t>Nader te bepalen</w:t>
            </w:r>
          </w:p>
        </w:tc>
        <w:tc>
          <w:tcPr>
            <w:tcW w:w="1589" w:type="dxa"/>
            <w:tcBorders>
              <w:top w:val="single" w:sz="4" w:space="0" w:color="auto"/>
            </w:tcBorders>
          </w:tcPr>
          <w:p w14:paraId="4355C21A" w14:textId="77777777" w:rsidR="00F14729" w:rsidRPr="00F14729" w:rsidRDefault="00F14729" w:rsidP="00F557C4">
            <w:pPr>
              <w:autoSpaceDE w:val="0"/>
              <w:autoSpaceDN w:val="0"/>
              <w:adjustRightInd w:val="0"/>
              <w:rPr>
                <w:rFonts w:cstheme="minorHAnsi"/>
                <w:szCs w:val="19"/>
                <w:lang w:eastAsia="en-GB"/>
              </w:rPr>
            </w:pPr>
          </w:p>
        </w:tc>
        <w:tc>
          <w:tcPr>
            <w:tcW w:w="1865" w:type="dxa"/>
            <w:tcBorders>
              <w:top w:val="single" w:sz="4" w:space="0" w:color="auto"/>
            </w:tcBorders>
          </w:tcPr>
          <w:p w14:paraId="4C0440ED" w14:textId="77777777" w:rsidR="00F14729" w:rsidRPr="00F14729" w:rsidRDefault="00F14729" w:rsidP="00F557C4">
            <w:pPr>
              <w:autoSpaceDE w:val="0"/>
              <w:autoSpaceDN w:val="0"/>
              <w:adjustRightInd w:val="0"/>
              <w:rPr>
                <w:rFonts w:cstheme="minorHAnsi"/>
                <w:szCs w:val="19"/>
                <w:lang w:eastAsia="en-GB"/>
              </w:rPr>
            </w:pPr>
          </w:p>
        </w:tc>
        <w:tc>
          <w:tcPr>
            <w:tcW w:w="2308" w:type="dxa"/>
            <w:tcBorders>
              <w:top w:val="single" w:sz="4" w:space="0" w:color="auto"/>
            </w:tcBorders>
          </w:tcPr>
          <w:p w14:paraId="5A3BAA00" w14:textId="77777777" w:rsidR="00F14729" w:rsidRPr="00F14729" w:rsidRDefault="00F14729" w:rsidP="00F557C4">
            <w:pPr>
              <w:autoSpaceDE w:val="0"/>
              <w:autoSpaceDN w:val="0"/>
              <w:adjustRightInd w:val="0"/>
              <w:rPr>
                <w:rFonts w:cstheme="minorHAnsi"/>
                <w:szCs w:val="19"/>
                <w:lang w:eastAsia="en-GB"/>
              </w:rPr>
            </w:pPr>
          </w:p>
        </w:tc>
        <w:tc>
          <w:tcPr>
            <w:tcW w:w="1103" w:type="dxa"/>
            <w:tcBorders>
              <w:top w:val="single" w:sz="4" w:space="0" w:color="auto"/>
            </w:tcBorders>
          </w:tcPr>
          <w:p w14:paraId="3DF59D0A" w14:textId="77777777" w:rsidR="00F14729" w:rsidRPr="00F14729" w:rsidRDefault="00F14729" w:rsidP="00F557C4">
            <w:pPr>
              <w:autoSpaceDE w:val="0"/>
              <w:autoSpaceDN w:val="0"/>
              <w:adjustRightInd w:val="0"/>
              <w:rPr>
                <w:rFonts w:cstheme="minorHAnsi"/>
                <w:szCs w:val="19"/>
                <w:lang w:eastAsia="en-GB"/>
              </w:rPr>
            </w:pPr>
          </w:p>
        </w:tc>
      </w:tr>
    </w:tbl>
    <w:p w14:paraId="11F7BD9A" w14:textId="77777777" w:rsidR="006D3E60" w:rsidRDefault="006D3E60" w:rsidP="006D3E60">
      <w:pPr>
        <w:pStyle w:val="Kop2"/>
        <w:numPr>
          <w:ilvl w:val="0"/>
          <w:numId w:val="0"/>
        </w:numPr>
        <w:rPr>
          <w:rFonts w:asciiTheme="minorHAnsi" w:hAnsiTheme="minorHAnsi" w:cstheme="minorHAnsi"/>
        </w:rPr>
      </w:pPr>
      <w:bookmarkStart w:id="12" w:name="_Toc98177621"/>
    </w:p>
    <w:p w14:paraId="2C8941EF" w14:textId="2BB9CCEF" w:rsidR="00F14729" w:rsidRPr="00F14729" w:rsidRDefault="00F14729">
      <w:pPr>
        <w:pStyle w:val="Kop2"/>
        <w:ind w:left="0" w:hanging="709"/>
        <w:rPr>
          <w:rFonts w:asciiTheme="minorHAnsi" w:hAnsiTheme="minorHAnsi" w:cstheme="minorHAnsi"/>
        </w:rPr>
      </w:pPr>
      <w:bookmarkStart w:id="13" w:name="_Toc126775840"/>
      <w:r w:rsidRPr="00F14729">
        <w:rPr>
          <w:rFonts w:asciiTheme="minorHAnsi" w:hAnsiTheme="minorHAnsi" w:cstheme="minorHAnsi"/>
        </w:rPr>
        <w:t>Omschrijving werkzaamheden</w:t>
      </w:r>
      <w:bookmarkEnd w:id="12"/>
      <w:bookmarkEnd w:id="13"/>
    </w:p>
    <w:p w14:paraId="28B3420C" w14:textId="77777777" w:rsidR="00F14729" w:rsidRPr="006D3E60" w:rsidRDefault="00F14729" w:rsidP="00F14729">
      <w:pPr>
        <w:pStyle w:val="Lijst4"/>
        <w:ind w:left="0" w:firstLine="0"/>
        <w:rPr>
          <w:rFonts w:asciiTheme="minorHAnsi" w:hAnsiTheme="minorHAnsi" w:cstheme="minorHAnsi"/>
          <w:sz w:val="22"/>
          <w:szCs w:val="22"/>
          <w:lang w:eastAsia="en-US"/>
        </w:rPr>
      </w:pPr>
      <w:r w:rsidRPr="006D3E60">
        <w:rPr>
          <w:rFonts w:asciiTheme="minorHAnsi" w:hAnsiTheme="minorHAnsi" w:cstheme="minorHAnsi"/>
          <w:sz w:val="22"/>
          <w:szCs w:val="22"/>
          <w:lang w:eastAsia="en-US"/>
        </w:rPr>
        <w:t>Stappenplan/omschrijvingen van de werkzaamheden waarin het volgende wordt aangegeven:</w:t>
      </w:r>
    </w:p>
    <w:p w14:paraId="7FF98020" w14:textId="77777777" w:rsidR="00F14729" w:rsidRPr="006D3E60" w:rsidRDefault="00F14729">
      <w:pPr>
        <w:pStyle w:val="Lijst4"/>
        <w:numPr>
          <w:ilvl w:val="0"/>
          <w:numId w:val="20"/>
        </w:numPr>
        <w:rPr>
          <w:rFonts w:asciiTheme="minorHAnsi" w:hAnsiTheme="minorHAnsi" w:cstheme="minorHAnsi"/>
          <w:sz w:val="22"/>
          <w:szCs w:val="22"/>
          <w:lang w:eastAsia="en-US"/>
        </w:rPr>
      </w:pPr>
      <w:r w:rsidRPr="006D3E60">
        <w:rPr>
          <w:rFonts w:asciiTheme="minorHAnsi" w:hAnsiTheme="minorHAnsi" w:cstheme="minorHAnsi"/>
          <w:sz w:val="22"/>
          <w:szCs w:val="22"/>
          <w:lang w:eastAsia="en-US"/>
        </w:rPr>
        <w:t xml:space="preserve">Welke werkzaamheden eruit gevoerd moeten worden, </w:t>
      </w:r>
    </w:p>
    <w:p w14:paraId="21B54D8E" w14:textId="77777777" w:rsidR="00F14729" w:rsidRPr="006D3E60" w:rsidRDefault="00F14729">
      <w:pPr>
        <w:pStyle w:val="Lijst4"/>
        <w:numPr>
          <w:ilvl w:val="0"/>
          <w:numId w:val="20"/>
        </w:numPr>
        <w:rPr>
          <w:rFonts w:asciiTheme="minorHAnsi" w:hAnsiTheme="minorHAnsi" w:cstheme="minorHAnsi"/>
          <w:sz w:val="22"/>
          <w:szCs w:val="22"/>
          <w:lang w:eastAsia="en-US"/>
        </w:rPr>
      </w:pPr>
      <w:r w:rsidRPr="006D3E60">
        <w:rPr>
          <w:rFonts w:asciiTheme="minorHAnsi" w:hAnsiTheme="minorHAnsi" w:cstheme="minorHAnsi"/>
          <w:sz w:val="22"/>
          <w:szCs w:val="22"/>
          <w:lang w:eastAsia="en-US"/>
        </w:rPr>
        <w:t xml:space="preserve">Hoe men deze werkzaamheden gaat uitvoeren, </w:t>
      </w:r>
    </w:p>
    <w:p w14:paraId="436CF2DD" w14:textId="77777777" w:rsidR="00F14729" w:rsidRPr="006D3E60" w:rsidRDefault="00F14729">
      <w:pPr>
        <w:pStyle w:val="Lijst4"/>
        <w:numPr>
          <w:ilvl w:val="0"/>
          <w:numId w:val="20"/>
        </w:numPr>
        <w:rPr>
          <w:rFonts w:asciiTheme="minorHAnsi" w:hAnsiTheme="minorHAnsi" w:cstheme="minorHAnsi"/>
          <w:sz w:val="22"/>
          <w:szCs w:val="22"/>
          <w:lang w:eastAsia="en-US"/>
        </w:rPr>
      </w:pPr>
      <w:r w:rsidRPr="006D3E60">
        <w:rPr>
          <w:rFonts w:asciiTheme="minorHAnsi" w:hAnsiTheme="minorHAnsi" w:cstheme="minorHAnsi"/>
          <w:sz w:val="22"/>
          <w:szCs w:val="22"/>
          <w:lang w:eastAsia="en-US"/>
        </w:rPr>
        <w:t xml:space="preserve">Welke werkinstructies van toepassing zijn op deze werkzaamheden en </w:t>
      </w:r>
    </w:p>
    <w:p w14:paraId="4A98FD94" w14:textId="3E3B9870" w:rsidR="006D3E60" w:rsidRDefault="00F14729" w:rsidP="00EC07F6">
      <w:pPr>
        <w:pStyle w:val="Lijst4"/>
        <w:numPr>
          <w:ilvl w:val="0"/>
          <w:numId w:val="20"/>
        </w:numPr>
        <w:rPr>
          <w:rFonts w:asciiTheme="minorHAnsi" w:hAnsiTheme="minorHAnsi" w:cstheme="minorHAnsi"/>
          <w:sz w:val="22"/>
          <w:szCs w:val="22"/>
          <w:lang w:eastAsia="en-US"/>
        </w:rPr>
      </w:pPr>
      <w:r w:rsidRPr="006D3E60">
        <w:rPr>
          <w:rFonts w:asciiTheme="minorHAnsi" w:hAnsiTheme="minorHAnsi" w:cstheme="minorHAnsi"/>
          <w:sz w:val="22"/>
          <w:szCs w:val="22"/>
          <w:lang w:eastAsia="en-US"/>
        </w:rPr>
        <w:t xml:space="preserve">Welke beheersmaatregelen er worden genomen op basis van het raakvlakken- en risicoregister </w:t>
      </w:r>
      <w:bookmarkStart w:id="14" w:name="_Toc98177622"/>
    </w:p>
    <w:p w14:paraId="0F53DB21" w14:textId="77777777" w:rsidR="00EC07F6" w:rsidRPr="00EC07F6" w:rsidRDefault="00EC07F6" w:rsidP="00EC07F6">
      <w:pPr>
        <w:pStyle w:val="Lijst4"/>
        <w:ind w:left="720" w:firstLine="0"/>
        <w:rPr>
          <w:rFonts w:asciiTheme="minorHAnsi" w:hAnsiTheme="minorHAnsi" w:cstheme="minorHAnsi"/>
          <w:sz w:val="22"/>
          <w:szCs w:val="22"/>
          <w:lang w:eastAsia="en-US"/>
        </w:rPr>
      </w:pPr>
    </w:p>
    <w:p w14:paraId="7A657CAA" w14:textId="68316913" w:rsidR="00F14729" w:rsidRPr="00F14729" w:rsidRDefault="00F14729">
      <w:pPr>
        <w:pStyle w:val="Kop2"/>
        <w:ind w:left="0" w:hanging="709"/>
        <w:rPr>
          <w:rFonts w:asciiTheme="minorHAnsi" w:hAnsiTheme="minorHAnsi" w:cstheme="minorHAnsi"/>
        </w:rPr>
      </w:pPr>
      <w:bookmarkStart w:id="15" w:name="_Toc126775841"/>
      <w:r w:rsidRPr="00F14729">
        <w:rPr>
          <w:rFonts w:asciiTheme="minorHAnsi" w:hAnsiTheme="minorHAnsi" w:cstheme="minorHAnsi"/>
        </w:rPr>
        <w:lastRenderedPageBreak/>
        <w:t>Omschrijving faseringen</w:t>
      </w:r>
      <w:bookmarkEnd w:id="14"/>
      <w:bookmarkEnd w:id="15"/>
    </w:p>
    <w:p w14:paraId="226C89DC" w14:textId="6A6F3A64" w:rsidR="00F14729" w:rsidRPr="006D3E60" w:rsidRDefault="00F14729" w:rsidP="00F14729">
      <w:pPr>
        <w:pStyle w:val="Lijst4"/>
        <w:ind w:left="0" w:firstLine="0"/>
        <w:rPr>
          <w:rFonts w:asciiTheme="minorHAnsi" w:hAnsiTheme="minorHAnsi" w:cstheme="minorHAnsi"/>
          <w:sz w:val="22"/>
          <w:szCs w:val="22"/>
          <w:lang w:eastAsia="en-US"/>
        </w:rPr>
      </w:pPr>
      <w:r w:rsidRPr="006D3E60">
        <w:rPr>
          <w:rFonts w:asciiTheme="minorHAnsi" w:hAnsiTheme="minorHAnsi" w:cstheme="minorHAnsi"/>
          <w:sz w:val="22"/>
          <w:szCs w:val="22"/>
          <w:lang w:eastAsia="en-US"/>
        </w:rPr>
        <w:t>Stappenplan/omschrijvingen van in welke volgorde de werkzaamheden worden uitgevoerd en welke voorwaarden er gelden bij een begin en einde van een stap.</w:t>
      </w:r>
    </w:p>
    <w:p w14:paraId="481FF2F5" w14:textId="77777777" w:rsidR="006D3E60" w:rsidRPr="00F14729" w:rsidRDefault="006D3E60" w:rsidP="00F14729">
      <w:pPr>
        <w:pStyle w:val="Lijst4"/>
        <w:ind w:left="0" w:firstLine="0"/>
        <w:rPr>
          <w:rFonts w:asciiTheme="minorHAnsi" w:hAnsiTheme="minorHAnsi" w:cstheme="minorHAnsi"/>
          <w:lang w:eastAsia="en-US"/>
        </w:rPr>
      </w:pPr>
    </w:p>
    <w:p w14:paraId="38F17964" w14:textId="77777777" w:rsidR="00F14729" w:rsidRPr="00F14729" w:rsidRDefault="00F14729">
      <w:pPr>
        <w:pStyle w:val="Kop2"/>
        <w:ind w:left="0" w:hanging="709"/>
        <w:rPr>
          <w:rFonts w:asciiTheme="minorHAnsi" w:hAnsiTheme="minorHAnsi" w:cstheme="minorHAnsi"/>
        </w:rPr>
      </w:pPr>
      <w:bookmarkStart w:id="16" w:name="_Toc98177623"/>
      <w:bookmarkStart w:id="17" w:name="_Toc126775842"/>
      <w:r w:rsidRPr="00F14729">
        <w:rPr>
          <w:rFonts w:asciiTheme="minorHAnsi" w:hAnsiTheme="minorHAnsi" w:cstheme="minorHAnsi"/>
        </w:rPr>
        <w:t>Gedetailleerde tijdsschema</w:t>
      </w:r>
      <w:bookmarkEnd w:id="16"/>
      <w:bookmarkEnd w:id="17"/>
    </w:p>
    <w:p w14:paraId="0A8BB5EE" w14:textId="1A737785" w:rsidR="00F14729" w:rsidRPr="006D3E60" w:rsidRDefault="00F14729" w:rsidP="00F14729">
      <w:pPr>
        <w:pStyle w:val="Lijst4"/>
        <w:ind w:left="0" w:firstLine="0"/>
        <w:rPr>
          <w:rFonts w:asciiTheme="minorHAnsi" w:hAnsiTheme="minorHAnsi" w:cstheme="minorHAnsi"/>
          <w:sz w:val="22"/>
          <w:szCs w:val="22"/>
          <w:lang w:eastAsia="en-US"/>
        </w:rPr>
      </w:pPr>
      <w:r w:rsidRPr="006D3E60">
        <w:rPr>
          <w:rFonts w:asciiTheme="minorHAnsi" w:hAnsiTheme="minorHAnsi" w:cstheme="minorHAnsi"/>
          <w:sz w:val="22"/>
          <w:szCs w:val="22"/>
          <w:lang w:eastAsia="en-US"/>
        </w:rPr>
        <w:t>Globale omschrijving van het gedetailleerde tijdsschema</w:t>
      </w:r>
      <w:r w:rsidR="00EC07F6">
        <w:rPr>
          <w:rFonts w:asciiTheme="minorHAnsi" w:hAnsiTheme="minorHAnsi" w:cstheme="minorHAnsi"/>
          <w:sz w:val="22"/>
          <w:szCs w:val="22"/>
          <w:lang w:eastAsia="en-US"/>
        </w:rPr>
        <w:t>.</w:t>
      </w:r>
      <w:r w:rsidRPr="006D3E60">
        <w:rPr>
          <w:rFonts w:asciiTheme="minorHAnsi" w:hAnsiTheme="minorHAnsi" w:cstheme="minorHAnsi"/>
          <w:sz w:val="22"/>
          <w:szCs w:val="22"/>
          <w:lang w:eastAsia="en-US"/>
        </w:rPr>
        <w:t xml:space="preserve"> De globale omschrijving moet aangevuld worden de onderstaande paragrafen:</w:t>
      </w:r>
    </w:p>
    <w:p w14:paraId="2CCF1041" w14:textId="77777777" w:rsidR="00F14729" w:rsidRPr="006D3E60" w:rsidRDefault="00F14729">
      <w:pPr>
        <w:pStyle w:val="Lijst4"/>
        <w:numPr>
          <w:ilvl w:val="0"/>
          <w:numId w:val="22"/>
        </w:numPr>
        <w:rPr>
          <w:rFonts w:asciiTheme="minorHAnsi" w:hAnsiTheme="minorHAnsi" w:cstheme="minorHAnsi"/>
          <w:sz w:val="22"/>
          <w:szCs w:val="22"/>
          <w:lang w:eastAsia="en-US"/>
        </w:rPr>
      </w:pPr>
      <w:r w:rsidRPr="006D3E60">
        <w:rPr>
          <w:rFonts w:asciiTheme="minorHAnsi" w:hAnsiTheme="minorHAnsi" w:cstheme="minorHAnsi"/>
          <w:sz w:val="22"/>
          <w:szCs w:val="22"/>
          <w:lang w:eastAsia="en-US"/>
        </w:rPr>
        <w:t xml:space="preserve">Paragraaf start, bijwoon en stoppunten; </w:t>
      </w:r>
    </w:p>
    <w:p w14:paraId="1EAF4836" w14:textId="77777777" w:rsidR="00F14729" w:rsidRPr="006D3E60" w:rsidRDefault="00F14729" w:rsidP="00F14729">
      <w:pPr>
        <w:pStyle w:val="Lijst4"/>
        <w:ind w:left="708" w:firstLine="0"/>
        <w:rPr>
          <w:rFonts w:asciiTheme="minorHAnsi" w:hAnsiTheme="minorHAnsi" w:cstheme="minorHAnsi"/>
          <w:sz w:val="22"/>
          <w:szCs w:val="22"/>
          <w:lang w:eastAsia="en-US"/>
        </w:rPr>
      </w:pPr>
      <w:r w:rsidRPr="006D3E60">
        <w:rPr>
          <w:rFonts w:asciiTheme="minorHAnsi" w:hAnsiTheme="minorHAnsi" w:cstheme="minorHAnsi"/>
          <w:sz w:val="22"/>
          <w:szCs w:val="22"/>
          <w:lang w:eastAsia="en-US"/>
        </w:rPr>
        <w:t xml:space="preserve">Omschrijving van de werkwijze omtrent start, bijwoon en stoppunten incl. het leveren van een overzicht van de van toepassing zijnde </w:t>
      </w:r>
      <w:r w:rsidRPr="006D3E60">
        <w:rPr>
          <w:rFonts w:asciiTheme="minorHAnsi" w:hAnsiTheme="minorHAnsi" w:cstheme="minorHAnsi"/>
          <w:sz w:val="22"/>
          <w:szCs w:val="22"/>
        </w:rPr>
        <w:t>s</w:t>
      </w:r>
      <w:r w:rsidRPr="006D3E60">
        <w:rPr>
          <w:rFonts w:asciiTheme="minorHAnsi" w:hAnsiTheme="minorHAnsi" w:cstheme="minorHAnsi"/>
          <w:sz w:val="22"/>
          <w:szCs w:val="22"/>
          <w:lang w:eastAsia="en-US"/>
        </w:rPr>
        <w:t xml:space="preserve">tart, bijwoon en stoppunten en verwachte uitvoeringsdata. </w:t>
      </w:r>
    </w:p>
    <w:p w14:paraId="4571F4BE" w14:textId="77777777" w:rsidR="00F14729" w:rsidRPr="006D3E60" w:rsidRDefault="00F14729">
      <w:pPr>
        <w:pStyle w:val="Lijst4"/>
        <w:numPr>
          <w:ilvl w:val="0"/>
          <w:numId w:val="22"/>
        </w:numPr>
        <w:rPr>
          <w:rFonts w:asciiTheme="minorHAnsi" w:hAnsiTheme="minorHAnsi" w:cstheme="minorHAnsi"/>
          <w:sz w:val="22"/>
          <w:szCs w:val="22"/>
          <w:lang w:eastAsia="en-US"/>
        </w:rPr>
      </w:pPr>
      <w:r w:rsidRPr="006D3E60">
        <w:rPr>
          <w:rFonts w:asciiTheme="minorHAnsi" w:hAnsiTheme="minorHAnsi" w:cstheme="minorHAnsi"/>
          <w:sz w:val="22"/>
          <w:szCs w:val="22"/>
          <w:lang w:eastAsia="en-US"/>
        </w:rPr>
        <w:t>Paragraaf benodigde capaciteit, materiaal en materieel;</w:t>
      </w:r>
    </w:p>
    <w:p w14:paraId="3FC6EE8C" w14:textId="0BFB7710" w:rsidR="00F14729" w:rsidRDefault="00F14729" w:rsidP="00F14729">
      <w:pPr>
        <w:pStyle w:val="Lijst4"/>
        <w:ind w:left="708" w:firstLine="0"/>
        <w:rPr>
          <w:rFonts w:asciiTheme="minorHAnsi" w:hAnsiTheme="minorHAnsi" w:cstheme="minorHAnsi"/>
          <w:sz w:val="22"/>
          <w:szCs w:val="22"/>
          <w:lang w:eastAsia="en-US"/>
        </w:rPr>
      </w:pPr>
      <w:r w:rsidRPr="006D3E60">
        <w:rPr>
          <w:rFonts w:asciiTheme="minorHAnsi" w:hAnsiTheme="minorHAnsi" w:cstheme="minorHAnsi"/>
          <w:sz w:val="22"/>
          <w:szCs w:val="22"/>
          <w:lang w:eastAsia="en-US"/>
        </w:rPr>
        <w:t>Overzicht van de benodigde capaciteit, materiaal en materieel, welke wordt toegepast binnen de werkzaamheden voor elektrotechnische installaties binnen de uitvoeringsperiode van het project.</w:t>
      </w:r>
    </w:p>
    <w:p w14:paraId="49134D05" w14:textId="77777777" w:rsidR="006D3E60" w:rsidRPr="006D3E60" w:rsidRDefault="006D3E60" w:rsidP="00F14729">
      <w:pPr>
        <w:pStyle w:val="Lijst4"/>
        <w:ind w:left="708" w:firstLine="0"/>
        <w:rPr>
          <w:rFonts w:asciiTheme="minorHAnsi" w:hAnsiTheme="minorHAnsi" w:cstheme="minorHAnsi"/>
          <w:sz w:val="22"/>
          <w:szCs w:val="22"/>
          <w:lang w:eastAsia="en-US"/>
        </w:rPr>
      </w:pPr>
    </w:p>
    <w:p w14:paraId="4DBA3C50" w14:textId="77777777" w:rsidR="00F14729" w:rsidRPr="00F14729" w:rsidRDefault="00F14729">
      <w:pPr>
        <w:pStyle w:val="Kop2"/>
        <w:ind w:left="0" w:hanging="709"/>
        <w:rPr>
          <w:rFonts w:asciiTheme="minorHAnsi" w:hAnsiTheme="minorHAnsi" w:cstheme="minorHAnsi"/>
        </w:rPr>
      </w:pPr>
      <w:bookmarkStart w:id="18" w:name="_Toc98177624"/>
      <w:bookmarkStart w:id="19" w:name="_Toc126775843"/>
      <w:r w:rsidRPr="00F14729">
        <w:rPr>
          <w:rFonts w:asciiTheme="minorHAnsi" w:hAnsiTheme="minorHAnsi" w:cstheme="minorHAnsi"/>
        </w:rPr>
        <w:t>Toegang elektrische installatie</w:t>
      </w:r>
      <w:bookmarkEnd w:id="18"/>
      <w:bookmarkEnd w:id="19"/>
    </w:p>
    <w:p w14:paraId="7CA89F87" w14:textId="047E991A" w:rsidR="00F14729" w:rsidRDefault="00F14729" w:rsidP="00F14729">
      <w:pPr>
        <w:pStyle w:val="Lijst4"/>
        <w:ind w:left="0" w:firstLine="0"/>
        <w:rPr>
          <w:rFonts w:asciiTheme="minorHAnsi" w:hAnsiTheme="minorHAnsi" w:cstheme="minorHAnsi"/>
          <w:sz w:val="22"/>
          <w:szCs w:val="22"/>
          <w:lang w:eastAsia="en-US"/>
        </w:rPr>
      </w:pPr>
      <w:r w:rsidRPr="006D3E60">
        <w:rPr>
          <w:rFonts w:asciiTheme="minorHAnsi" w:hAnsiTheme="minorHAnsi" w:cstheme="minorHAnsi"/>
          <w:sz w:val="22"/>
          <w:szCs w:val="22"/>
          <w:lang w:eastAsia="en-US"/>
        </w:rPr>
        <w:t>Om toegang tot de installaties te krijgen moet men bepaalde stappen doorlopen en diverse aanwijzingen verstrekken. In deze paragraaf moet men dit kort beschrijven hoe, wat en wanneer en aangeven wie er allemaal een sleutel van de installaties ontvangt incl. de verwijzing naar de aanwijzing van deze personen en waarvoor men aangewezen is.</w:t>
      </w:r>
    </w:p>
    <w:p w14:paraId="07C43D96" w14:textId="77777777" w:rsidR="006D3E60" w:rsidRPr="006D3E60" w:rsidRDefault="006D3E60" w:rsidP="00F14729">
      <w:pPr>
        <w:pStyle w:val="Lijst4"/>
        <w:ind w:left="0" w:firstLine="0"/>
        <w:rPr>
          <w:rFonts w:asciiTheme="minorHAnsi" w:hAnsiTheme="minorHAnsi" w:cstheme="minorHAnsi"/>
          <w:sz w:val="22"/>
          <w:szCs w:val="22"/>
          <w:lang w:eastAsia="en-US"/>
        </w:rPr>
      </w:pPr>
    </w:p>
    <w:p w14:paraId="6BFCEF68" w14:textId="77777777" w:rsidR="00F14729" w:rsidRPr="00F14729" w:rsidRDefault="00F14729">
      <w:pPr>
        <w:pStyle w:val="Kop2"/>
        <w:ind w:left="0" w:hanging="709"/>
        <w:rPr>
          <w:rFonts w:asciiTheme="minorHAnsi" w:hAnsiTheme="minorHAnsi" w:cstheme="minorHAnsi"/>
        </w:rPr>
      </w:pPr>
      <w:bookmarkStart w:id="20" w:name="_Toc98177625"/>
      <w:bookmarkStart w:id="21" w:name="_Toc126775844"/>
      <w:r w:rsidRPr="00F14729">
        <w:rPr>
          <w:rFonts w:asciiTheme="minorHAnsi" w:hAnsiTheme="minorHAnsi" w:cstheme="minorHAnsi"/>
        </w:rPr>
        <w:t>Oplever- en overdrachtsplan</w:t>
      </w:r>
      <w:bookmarkEnd w:id="20"/>
      <w:bookmarkEnd w:id="21"/>
    </w:p>
    <w:p w14:paraId="7BEFAC71" w14:textId="3D9E403C" w:rsidR="00F14729" w:rsidRPr="00F14729" w:rsidRDefault="00F14729" w:rsidP="00F14729">
      <w:pPr>
        <w:rPr>
          <w:rFonts w:cstheme="minorHAnsi"/>
        </w:rPr>
      </w:pPr>
      <w:r w:rsidRPr="00F14729">
        <w:rPr>
          <w:rFonts w:cstheme="minorHAnsi"/>
        </w:rPr>
        <w:t xml:space="preserve">Men heeft de keuze om het oplever- en overdrachtsplan te integreren in het werk- en V&amp;G-plan als aparte bijlage of </w:t>
      </w:r>
      <w:r w:rsidR="00EC07F6">
        <w:rPr>
          <w:rFonts w:cstheme="minorHAnsi"/>
        </w:rPr>
        <w:t xml:space="preserve">dit plan apart aan te leveren.  </w:t>
      </w:r>
      <w:r w:rsidRPr="00F14729">
        <w:rPr>
          <w:rFonts w:cstheme="minorHAnsi"/>
        </w:rPr>
        <w:t xml:space="preserve">In het plan, conform de eisen in het </w:t>
      </w:r>
      <w:proofErr w:type="spellStart"/>
      <w:r w:rsidRPr="00F14729">
        <w:rPr>
          <w:rFonts w:cstheme="minorHAnsi"/>
        </w:rPr>
        <w:t>PvE</w:t>
      </w:r>
      <w:proofErr w:type="spellEnd"/>
      <w:r w:rsidRPr="00F14729">
        <w:rPr>
          <w:rFonts w:cstheme="minorHAnsi"/>
        </w:rPr>
        <w:t xml:space="preserve"> OVL, moet worden beschreven hoe men de ingebruikname, oplevering en de overdracht van de installatie(-s) en op welke wijze waarop men de registraties, inspecties en keuringen van de installatie(-s) gaat uitvoeren en vastleggen. In deze paragraaf moet men dan een korte omschrijving geven en aangeven of men dit plan apart gaat leveren of als onderdeel van het werk- en V&amp;G-plan. </w:t>
      </w:r>
    </w:p>
    <w:p w14:paraId="34B7602A" w14:textId="77777777" w:rsidR="00F14729" w:rsidRPr="00F14729" w:rsidRDefault="00F14729">
      <w:pPr>
        <w:pStyle w:val="Kop2"/>
        <w:ind w:left="0" w:hanging="709"/>
        <w:rPr>
          <w:rFonts w:asciiTheme="minorHAnsi" w:hAnsiTheme="minorHAnsi" w:cstheme="minorHAnsi"/>
        </w:rPr>
      </w:pPr>
      <w:bookmarkStart w:id="22" w:name="_Toc98177626"/>
      <w:bookmarkStart w:id="23" w:name="_Toc126775845"/>
      <w:r w:rsidRPr="00F14729">
        <w:rPr>
          <w:rFonts w:asciiTheme="minorHAnsi" w:hAnsiTheme="minorHAnsi" w:cstheme="minorHAnsi"/>
        </w:rPr>
        <w:t>Verificatierapport werk- en V&amp;G-plan</w:t>
      </w:r>
      <w:bookmarkEnd w:id="22"/>
      <w:bookmarkEnd w:id="23"/>
    </w:p>
    <w:p w14:paraId="224827E7" w14:textId="56992D14" w:rsidR="00F14729" w:rsidRPr="00F14729" w:rsidRDefault="00F14729" w:rsidP="006D3E60">
      <w:pPr>
        <w:rPr>
          <w:rFonts w:cstheme="minorHAnsi"/>
        </w:rPr>
      </w:pPr>
      <w:r w:rsidRPr="00F14729">
        <w:rPr>
          <w:rFonts w:cstheme="minorHAnsi"/>
        </w:rPr>
        <w:t xml:space="preserve">Om de beoordeling te versnellen, dient </w:t>
      </w:r>
      <w:r w:rsidR="00EC07F6">
        <w:rPr>
          <w:rFonts w:cstheme="minorHAnsi"/>
        </w:rPr>
        <w:t>te worden</w:t>
      </w:r>
      <w:r w:rsidRPr="00F14729">
        <w:rPr>
          <w:rFonts w:cstheme="minorHAnsi"/>
        </w:rPr>
        <w:t xml:space="preserve"> </w:t>
      </w:r>
      <w:r w:rsidR="00EC07F6">
        <w:rPr>
          <w:rFonts w:cstheme="minorHAnsi"/>
        </w:rPr>
        <w:t>ge</w:t>
      </w:r>
      <w:r w:rsidRPr="00F14729">
        <w:rPr>
          <w:rFonts w:cstheme="minorHAnsi"/>
        </w:rPr>
        <w:t>verifi</w:t>
      </w:r>
      <w:r w:rsidR="00EC07F6">
        <w:rPr>
          <w:rFonts w:cstheme="minorHAnsi"/>
        </w:rPr>
        <w:t>ee</w:t>
      </w:r>
      <w:r w:rsidRPr="00F14729">
        <w:rPr>
          <w:rFonts w:cstheme="minorHAnsi"/>
        </w:rPr>
        <w:t>r</w:t>
      </w:r>
      <w:r w:rsidR="00EC07F6">
        <w:rPr>
          <w:rFonts w:cstheme="minorHAnsi"/>
        </w:rPr>
        <w:t>d</w:t>
      </w:r>
      <w:r w:rsidRPr="00F14729">
        <w:rPr>
          <w:rFonts w:cstheme="minorHAnsi"/>
        </w:rPr>
        <w:t xml:space="preserve"> dat de geleverde documenten, naast compleet en volledig, voldoen aan de gestelde uitvoeringseisen in het </w:t>
      </w:r>
      <w:proofErr w:type="spellStart"/>
      <w:r w:rsidRPr="00F14729">
        <w:rPr>
          <w:rFonts w:cstheme="minorHAnsi"/>
        </w:rPr>
        <w:t>PvE</w:t>
      </w:r>
      <w:proofErr w:type="spellEnd"/>
      <w:r w:rsidRPr="00F14729">
        <w:rPr>
          <w:rFonts w:cstheme="minorHAnsi"/>
        </w:rPr>
        <w:t xml:space="preserve"> OVL, tenzij anders is afgesproken en vastgelegd. Van de verificatie dient de opdrachtnemer een verificatierapport uitvoering aan te leveren.</w:t>
      </w:r>
      <w:r w:rsidR="00EC07F6">
        <w:rPr>
          <w:rFonts w:cstheme="minorHAnsi"/>
        </w:rPr>
        <w:t xml:space="preserve"> Hierin wordt kort </w:t>
      </w:r>
      <w:r w:rsidRPr="00F14729">
        <w:rPr>
          <w:rFonts w:cstheme="minorHAnsi"/>
        </w:rPr>
        <w:t>de verificatie incl</w:t>
      </w:r>
      <w:r w:rsidR="00EC07F6">
        <w:rPr>
          <w:rFonts w:cstheme="minorHAnsi"/>
        </w:rPr>
        <w:t>usief</w:t>
      </w:r>
      <w:r w:rsidRPr="00F14729">
        <w:rPr>
          <w:rFonts w:cstheme="minorHAnsi"/>
        </w:rPr>
        <w:t xml:space="preserve"> eventuele afwijkingen</w:t>
      </w:r>
      <w:r w:rsidR="00EC07F6">
        <w:rPr>
          <w:rFonts w:cstheme="minorHAnsi"/>
        </w:rPr>
        <w:t xml:space="preserve"> beschreven</w:t>
      </w:r>
      <w:r w:rsidRPr="00F14729">
        <w:rPr>
          <w:rFonts w:cstheme="minorHAnsi"/>
        </w:rPr>
        <w:t>.</w:t>
      </w:r>
    </w:p>
    <w:p w14:paraId="452F9319" w14:textId="77777777" w:rsidR="00F14729" w:rsidRPr="00F14729" w:rsidRDefault="00F14729">
      <w:pPr>
        <w:pStyle w:val="Kop2"/>
        <w:ind w:left="0" w:hanging="709"/>
        <w:rPr>
          <w:rFonts w:asciiTheme="minorHAnsi" w:hAnsiTheme="minorHAnsi" w:cstheme="minorHAnsi"/>
        </w:rPr>
      </w:pPr>
      <w:bookmarkStart w:id="24" w:name="_Toc98177627"/>
      <w:bookmarkStart w:id="25" w:name="_Toc126775846"/>
      <w:r w:rsidRPr="00F14729">
        <w:rPr>
          <w:rFonts w:asciiTheme="minorHAnsi" w:hAnsiTheme="minorHAnsi" w:cstheme="minorHAnsi"/>
        </w:rPr>
        <w:t>Aanvullende plannen</w:t>
      </w:r>
      <w:bookmarkEnd w:id="24"/>
      <w:bookmarkEnd w:id="25"/>
      <w:r w:rsidRPr="00F14729">
        <w:rPr>
          <w:rFonts w:asciiTheme="minorHAnsi" w:hAnsiTheme="minorHAnsi" w:cstheme="minorHAnsi"/>
        </w:rPr>
        <w:t xml:space="preserve"> </w:t>
      </w:r>
    </w:p>
    <w:p w14:paraId="46A468F6" w14:textId="5EAE8F16" w:rsidR="00F14729" w:rsidRPr="00F14729" w:rsidRDefault="00F14729" w:rsidP="006D3E60">
      <w:pPr>
        <w:rPr>
          <w:rFonts w:cstheme="minorHAnsi"/>
        </w:rPr>
      </w:pPr>
      <w:r w:rsidRPr="00F14729">
        <w:rPr>
          <w:rFonts w:cstheme="minorHAnsi"/>
        </w:rPr>
        <w:t>Voor sommige werkzaamheden zijn aanvullende plannen vereist. Echter sommige plannen zijn optioneel en afhankelijk van de wijze van uitvoeren.</w:t>
      </w:r>
      <w:r w:rsidR="00EC07F6">
        <w:rPr>
          <w:rFonts w:cstheme="minorHAnsi"/>
        </w:rPr>
        <w:t xml:space="preserve"> </w:t>
      </w:r>
      <w:r w:rsidRPr="00F14729">
        <w:rPr>
          <w:rFonts w:cstheme="minorHAnsi"/>
        </w:rPr>
        <w:t xml:space="preserve">In deze paragraaf </w:t>
      </w:r>
      <w:r w:rsidR="00EC07F6">
        <w:rPr>
          <w:rFonts w:cstheme="minorHAnsi"/>
        </w:rPr>
        <w:t>wordt een</w:t>
      </w:r>
      <w:r w:rsidRPr="00F14729">
        <w:rPr>
          <w:rFonts w:cstheme="minorHAnsi"/>
        </w:rPr>
        <w:t xml:space="preserve"> korte beschrijving per plan/document </w:t>
      </w:r>
      <w:r w:rsidR="00EC07F6">
        <w:rPr>
          <w:rFonts w:cstheme="minorHAnsi"/>
        </w:rPr>
        <w:t>gegeven</w:t>
      </w:r>
      <w:r w:rsidRPr="00F14729">
        <w:rPr>
          <w:rFonts w:cstheme="minorHAnsi"/>
        </w:rPr>
        <w:t xml:space="preserve"> en een lijst/overzicht van de (reeds verstrekte) plannen inc</w:t>
      </w:r>
      <w:r w:rsidR="007D77E4">
        <w:rPr>
          <w:rFonts w:cstheme="minorHAnsi"/>
        </w:rPr>
        <w:t>l</w:t>
      </w:r>
      <w:r w:rsidR="00EC07F6">
        <w:rPr>
          <w:rFonts w:cstheme="minorHAnsi"/>
        </w:rPr>
        <w:t>usief</w:t>
      </w:r>
      <w:r w:rsidRPr="00F14729">
        <w:rPr>
          <w:rFonts w:cstheme="minorHAnsi"/>
        </w:rPr>
        <w:t xml:space="preserve"> verwijzing naar de bijlage of overkoepelend document. </w:t>
      </w:r>
    </w:p>
    <w:p w14:paraId="4C966CA6" w14:textId="7052295A" w:rsidR="00F14729" w:rsidRPr="00F14729" w:rsidRDefault="00F14729" w:rsidP="006D3E60">
      <w:pPr>
        <w:rPr>
          <w:rFonts w:cstheme="minorHAnsi"/>
        </w:rPr>
      </w:pPr>
      <w:r w:rsidRPr="00F14729">
        <w:rPr>
          <w:rFonts w:cstheme="minorHAnsi"/>
        </w:rPr>
        <w:t xml:space="preserve">Het verkeersmaatregelenplan moet bijvoorbeeld verstrekt worden aan de afdeling verkeer en men krijgt ook toestemming vanuit de afdeling verkeer. Men kan ervoor kiezen het document nog een keer verstrekken ter informatie. Echter is dit geen vereiste als men maar aangeeft wanneer en onder welke naam (of als bijlage van welk plan) dit document is verstrekt aan een bepaalde afdeling en/of persoon. </w:t>
      </w:r>
    </w:p>
    <w:p w14:paraId="41D30C2C" w14:textId="77777777" w:rsidR="00F14729" w:rsidRPr="00F14729" w:rsidRDefault="00F14729" w:rsidP="006D3E60">
      <w:pPr>
        <w:rPr>
          <w:rFonts w:cstheme="minorHAnsi"/>
        </w:rPr>
      </w:pPr>
      <w:r w:rsidRPr="00F14729">
        <w:rPr>
          <w:rFonts w:cstheme="minorHAnsi"/>
        </w:rPr>
        <w:t>Het betreft hier o.a. de volgende plannen en/of documenten:</w:t>
      </w:r>
    </w:p>
    <w:p w14:paraId="5886D517" w14:textId="77777777" w:rsidR="00F14729" w:rsidRPr="006D3E60" w:rsidRDefault="00F14729">
      <w:pPr>
        <w:pStyle w:val="Lijstalinea"/>
        <w:numPr>
          <w:ilvl w:val="0"/>
          <w:numId w:val="22"/>
        </w:numPr>
        <w:rPr>
          <w:rFonts w:cstheme="minorHAnsi"/>
        </w:rPr>
      </w:pPr>
      <w:r w:rsidRPr="006D3E60">
        <w:rPr>
          <w:rFonts w:cstheme="minorHAnsi"/>
        </w:rPr>
        <w:lastRenderedPageBreak/>
        <w:t>Hijsplannen</w:t>
      </w:r>
    </w:p>
    <w:p w14:paraId="47A9BCC8" w14:textId="77777777" w:rsidR="00F14729" w:rsidRPr="006D3E60" w:rsidRDefault="00F14729">
      <w:pPr>
        <w:pStyle w:val="Lijstalinea"/>
        <w:numPr>
          <w:ilvl w:val="0"/>
          <w:numId w:val="22"/>
        </w:numPr>
        <w:rPr>
          <w:rFonts w:cstheme="minorHAnsi"/>
        </w:rPr>
      </w:pPr>
      <w:r w:rsidRPr="006D3E60">
        <w:rPr>
          <w:rFonts w:cstheme="minorHAnsi"/>
        </w:rPr>
        <w:t xml:space="preserve">Boorplannen </w:t>
      </w:r>
    </w:p>
    <w:p w14:paraId="55BC0DEF" w14:textId="77777777" w:rsidR="00F14729" w:rsidRPr="006D3E60" w:rsidRDefault="00F14729">
      <w:pPr>
        <w:pStyle w:val="Lijstalinea"/>
        <w:numPr>
          <w:ilvl w:val="0"/>
          <w:numId w:val="22"/>
        </w:numPr>
        <w:rPr>
          <w:rFonts w:cstheme="minorHAnsi"/>
        </w:rPr>
      </w:pPr>
      <w:r w:rsidRPr="006D3E60">
        <w:rPr>
          <w:rFonts w:cstheme="minorHAnsi"/>
        </w:rPr>
        <w:t>KLIC-melding en -tekening</w:t>
      </w:r>
    </w:p>
    <w:p w14:paraId="5877C282" w14:textId="77777777" w:rsidR="006D3E60" w:rsidRDefault="00F14729">
      <w:pPr>
        <w:pStyle w:val="Lijstalinea"/>
        <w:numPr>
          <w:ilvl w:val="0"/>
          <w:numId w:val="22"/>
        </w:numPr>
        <w:rPr>
          <w:rFonts w:cstheme="minorHAnsi"/>
        </w:rPr>
      </w:pPr>
      <w:r w:rsidRPr="006D3E60">
        <w:rPr>
          <w:rFonts w:cstheme="minorHAnsi"/>
        </w:rPr>
        <w:t>Verkeersmaatregelenplan of -tekening</w:t>
      </w:r>
      <w:bookmarkStart w:id="26" w:name="_Toc98177628"/>
    </w:p>
    <w:p w14:paraId="1203D7C1" w14:textId="74B82BDD" w:rsidR="00F14729" w:rsidRPr="006D3E60" w:rsidRDefault="00F14729">
      <w:pPr>
        <w:pStyle w:val="Lijstalinea"/>
        <w:numPr>
          <w:ilvl w:val="0"/>
          <w:numId w:val="22"/>
        </w:numPr>
        <w:rPr>
          <w:rFonts w:cstheme="minorHAnsi"/>
        </w:rPr>
      </w:pPr>
      <w:r w:rsidRPr="006D3E60">
        <w:rPr>
          <w:rFonts w:cstheme="minorHAnsi"/>
        </w:rPr>
        <w:t>Aanvullende onderdelen V&amp;G-plan</w:t>
      </w:r>
      <w:bookmarkEnd w:id="26"/>
      <w:r w:rsidRPr="006D3E60">
        <w:rPr>
          <w:rFonts w:cstheme="minorHAnsi"/>
        </w:rPr>
        <w:t xml:space="preserve"> </w:t>
      </w:r>
    </w:p>
    <w:p w14:paraId="3878CF45" w14:textId="056DCD92" w:rsidR="00F14729" w:rsidRDefault="00F14729">
      <w:pPr>
        <w:pStyle w:val="Kop2"/>
        <w:ind w:left="0" w:hanging="709"/>
        <w:rPr>
          <w:rFonts w:asciiTheme="minorHAnsi" w:hAnsiTheme="minorHAnsi" w:cstheme="minorHAnsi"/>
        </w:rPr>
      </w:pPr>
      <w:bookmarkStart w:id="27" w:name="_Toc98177629"/>
      <w:bookmarkStart w:id="28" w:name="_Toc126775847"/>
      <w:r w:rsidRPr="00F14729">
        <w:rPr>
          <w:rFonts w:asciiTheme="minorHAnsi" w:hAnsiTheme="minorHAnsi" w:cstheme="minorHAnsi"/>
        </w:rPr>
        <w:t>Projectmedewerkers</w:t>
      </w:r>
      <w:bookmarkEnd w:id="27"/>
      <w:bookmarkEnd w:id="28"/>
    </w:p>
    <w:p w14:paraId="6074136F" w14:textId="4179FA56" w:rsidR="006D3E60" w:rsidRPr="006D3E60" w:rsidRDefault="0049159C" w:rsidP="006D3E60">
      <w:r>
        <w:t>Er kan gebruik worden gemaakt van de volgende tabel:</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7"/>
        <w:gridCol w:w="1842"/>
        <w:gridCol w:w="1701"/>
        <w:gridCol w:w="1768"/>
        <w:gridCol w:w="1634"/>
      </w:tblGrid>
      <w:tr w:rsidR="00F14729" w:rsidRPr="00F14729" w14:paraId="3E0A1B9F" w14:textId="77777777" w:rsidTr="00F14729">
        <w:tc>
          <w:tcPr>
            <w:tcW w:w="2197" w:type="dxa"/>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0DB460D6" w14:textId="4A580618" w:rsidR="00F14729" w:rsidRPr="00F14729" w:rsidRDefault="00F14729" w:rsidP="00F14729">
            <w:pPr>
              <w:pStyle w:val="Kop4"/>
              <w:numPr>
                <w:ilvl w:val="0"/>
                <w:numId w:val="0"/>
              </w:numPr>
              <w:ind w:left="864" w:hanging="864"/>
              <w:jc w:val="center"/>
              <w:rPr>
                <w:rFonts w:asciiTheme="minorHAnsi" w:hAnsiTheme="minorHAnsi" w:cstheme="minorHAnsi"/>
                <w:szCs w:val="19"/>
              </w:rPr>
            </w:pPr>
            <w:r>
              <w:rPr>
                <w:rFonts w:asciiTheme="minorHAnsi" w:eastAsiaTheme="minorHAnsi" w:hAnsiTheme="minorHAnsi" w:cstheme="minorHAnsi"/>
                <w:b/>
                <w:i w:val="0"/>
                <w:iCs w:val="0"/>
                <w:color w:val="auto"/>
                <w:szCs w:val="19"/>
              </w:rPr>
              <w:t>Functie</w:t>
            </w:r>
          </w:p>
        </w:tc>
        <w:tc>
          <w:tcPr>
            <w:tcW w:w="1842" w:type="dxa"/>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5BF3B241" w14:textId="77777777" w:rsidR="00F14729" w:rsidRPr="00F14729" w:rsidRDefault="00F14729" w:rsidP="00F14729">
            <w:pPr>
              <w:spacing w:line="360" w:lineRule="atLeast"/>
              <w:jc w:val="center"/>
              <w:rPr>
                <w:rFonts w:cstheme="minorHAnsi"/>
                <w:b/>
                <w:szCs w:val="19"/>
              </w:rPr>
            </w:pPr>
            <w:r w:rsidRPr="00F14729">
              <w:rPr>
                <w:rFonts w:cstheme="minorHAnsi"/>
                <w:b/>
                <w:szCs w:val="19"/>
              </w:rPr>
              <w:t>Naam</w:t>
            </w:r>
          </w:p>
        </w:tc>
        <w:tc>
          <w:tcPr>
            <w:tcW w:w="1701" w:type="dxa"/>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2F0A5084" w14:textId="77777777" w:rsidR="00F14729" w:rsidRPr="00F14729" w:rsidRDefault="00F14729" w:rsidP="00F14729">
            <w:pPr>
              <w:spacing w:line="360" w:lineRule="atLeast"/>
              <w:jc w:val="center"/>
              <w:rPr>
                <w:rFonts w:cstheme="minorHAnsi"/>
                <w:b/>
                <w:szCs w:val="19"/>
              </w:rPr>
            </w:pPr>
            <w:r w:rsidRPr="00F14729">
              <w:rPr>
                <w:rFonts w:cstheme="minorHAnsi"/>
                <w:b/>
                <w:szCs w:val="19"/>
              </w:rPr>
              <w:t>Aangewezen als:</w:t>
            </w:r>
          </w:p>
        </w:tc>
        <w:tc>
          <w:tcPr>
            <w:tcW w:w="1768" w:type="dxa"/>
            <w:tcBorders>
              <w:top w:val="single" w:sz="4" w:space="0" w:color="auto"/>
              <w:left w:val="single" w:sz="4" w:space="0" w:color="auto"/>
              <w:bottom w:val="single" w:sz="4" w:space="0" w:color="auto"/>
              <w:right w:val="single" w:sz="4" w:space="0" w:color="auto"/>
            </w:tcBorders>
            <w:shd w:val="clear" w:color="auto" w:fill="4472C4" w:themeFill="accent1"/>
          </w:tcPr>
          <w:p w14:paraId="39BF96D2" w14:textId="77777777" w:rsidR="00F14729" w:rsidRPr="00F14729" w:rsidRDefault="00F14729" w:rsidP="00F14729">
            <w:pPr>
              <w:spacing w:line="360" w:lineRule="atLeast"/>
              <w:jc w:val="center"/>
              <w:rPr>
                <w:rFonts w:cstheme="minorHAnsi"/>
                <w:b/>
                <w:szCs w:val="19"/>
              </w:rPr>
            </w:pPr>
            <w:r w:rsidRPr="00F14729">
              <w:rPr>
                <w:rFonts w:cstheme="minorHAnsi"/>
                <w:b/>
                <w:szCs w:val="19"/>
              </w:rPr>
              <w:t>Telefoonnummer</w:t>
            </w:r>
          </w:p>
        </w:tc>
        <w:tc>
          <w:tcPr>
            <w:tcW w:w="1634" w:type="dxa"/>
            <w:tcBorders>
              <w:top w:val="single" w:sz="4" w:space="0" w:color="auto"/>
              <w:left w:val="single" w:sz="4" w:space="0" w:color="auto"/>
              <w:bottom w:val="single" w:sz="4" w:space="0" w:color="auto"/>
              <w:right w:val="single" w:sz="4" w:space="0" w:color="auto"/>
            </w:tcBorders>
            <w:shd w:val="clear" w:color="auto" w:fill="4472C4" w:themeFill="accent1"/>
            <w:vAlign w:val="center"/>
            <w:hideMark/>
          </w:tcPr>
          <w:p w14:paraId="0609B8FB" w14:textId="77777777" w:rsidR="00F14729" w:rsidRPr="00F14729" w:rsidRDefault="00F14729" w:rsidP="00F14729">
            <w:pPr>
              <w:spacing w:line="360" w:lineRule="atLeast"/>
              <w:jc w:val="center"/>
              <w:rPr>
                <w:rFonts w:cstheme="minorHAnsi"/>
                <w:b/>
                <w:szCs w:val="19"/>
              </w:rPr>
            </w:pPr>
            <w:r w:rsidRPr="00F14729">
              <w:rPr>
                <w:rFonts w:cstheme="minorHAnsi"/>
                <w:b/>
                <w:szCs w:val="19"/>
              </w:rPr>
              <w:t>Opmerkingen</w:t>
            </w:r>
          </w:p>
        </w:tc>
      </w:tr>
      <w:tr w:rsidR="00F14729" w:rsidRPr="00F14729" w14:paraId="1F8CB5E0" w14:textId="77777777" w:rsidTr="00F14729">
        <w:tc>
          <w:tcPr>
            <w:tcW w:w="2197" w:type="dxa"/>
            <w:tcBorders>
              <w:top w:val="single" w:sz="4" w:space="0" w:color="auto"/>
              <w:left w:val="single" w:sz="4" w:space="0" w:color="auto"/>
              <w:bottom w:val="single" w:sz="4" w:space="0" w:color="auto"/>
              <w:right w:val="single" w:sz="4" w:space="0" w:color="auto"/>
            </w:tcBorders>
          </w:tcPr>
          <w:p w14:paraId="24D28392" w14:textId="77777777" w:rsidR="00F14729" w:rsidRPr="00F14729" w:rsidRDefault="00F14729" w:rsidP="00F557C4">
            <w:pPr>
              <w:rPr>
                <w:rFonts w:cstheme="minorHAnsi"/>
                <w:sz w:val="16"/>
                <w:szCs w:val="16"/>
              </w:rPr>
            </w:pPr>
            <w:r w:rsidRPr="00F14729">
              <w:rPr>
                <w:rFonts w:cstheme="minorHAnsi"/>
                <w:sz w:val="16"/>
                <w:szCs w:val="16"/>
              </w:rPr>
              <w:t>Projectleider</w:t>
            </w:r>
          </w:p>
        </w:tc>
        <w:tc>
          <w:tcPr>
            <w:tcW w:w="1842" w:type="dxa"/>
            <w:tcBorders>
              <w:top w:val="single" w:sz="4" w:space="0" w:color="auto"/>
              <w:left w:val="single" w:sz="4" w:space="0" w:color="auto"/>
              <w:bottom w:val="single" w:sz="4" w:space="0" w:color="auto"/>
              <w:right w:val="single" w:sz="4" w:space="0" w:color="auto"/>
            </w:tcBorders>
          </w:tcPr>
          <w:p w14:paraId="3B0E4597" w14:textId="77777777" w:rsidR="00F14729" w:rsidRPr="00F14729" w:rsidRDefault="00F14729" w:rsidP="00F557C4">
            <w:pPr>
              <w:rPr>
                <w:rFonts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2D908B9F" w14:textId="77777777" w:rsidR="00F14729" w:rsidRPr="00F14729" w:rsidRDefault="00F14729" w:rsidP="00F557C4">
            <w:pPr>
              <w:rPr>
                <w:rFonts w:cstheme="minorHAnsi"/>
                <w:sz w:val="16"/>
                <w:szCs w:val="16"/>
              </w:rPr>
            </w:pPr>
            <w:r w:rsidRPr="00F14729">
              <w:rPr>
                <w:rFonts w:cstheme="minorHAnsi"/>
                <w:sz w:val="16"/>
                <w:szCs w:val="16"/>
              </w:rPr>
              <w:t>IV, WV, VP, VOP</w:t>
            </w:r>
          </w:p>
        </w:tc>
        <w:tc>
          <w:tcPr>
            <w:tcW w:w="1768" w:type="dxa"/>
            <w:tcBorders>
              <w:top w:val="single" w:sz="4" w:space="0" w:color="auto"/>
              <w:left w:val="single" w:sz="4" w:space="0" w:color="auto"/>
              <w:bottom w:val="single" w:sz="4" w:space="0" w:color="auto"/>
              <w:right w:val="single" w:sz="4" w:space="0" w:color="auto"/>
            </w:tcBorders>
          </w:tcPr>
          <w:p w14:paraId="1D491D78" w14:textId="77777777" w:rsidR="00F14729" w:rsidRPr="00F14729" w:rsidRDefault="00F14729" w:rsidP="00F557C4">
            <w:pPr>
              <w:rPr>
                <w:rFonts w:cstheme="minorHAnsi"/>
                <w:sz w:val="16"/>
                <w:szCs w:val="16"/>
              </w:rPr>
            </w:pPr>
          </w:p>
        </w:tc>
        <w:tc>
          <w:tcPr>
            <w:tcW w:w="1634" w:type="dxa"/>
            <w:tcBorders>
              <w:top w:val="single" w:sz="4" w:space="0" w:color="auto"/>
              <w:left w:val="single" w:sz="4" w:space="0" w:color="auto"/>
              <w:bottom w:val="single" w:sz="4" w:space="0" w:color="auto"/>
              <w:right w:val="single" w:sz="4" w:space="0" w:color="auto"/>
            </w:tcBorders>
          </w:tcPr>
          <w:p w14:paraId="18FC3BBE" w14:textId="77777777" w:rsidR="00F14729" w:rsidRPr="00F14729" w:rsidRDefault="00F14729" w:rsidP="00F557C4">
            <w:pPr>
              <w:rPr>
                <w:rFonts w:cstheme="minorHAnsi"/>
                <w:sz w:val="16"/>
                <w:szCs w:val="16"/>
              </w:rPr>
            </w:pPr>
          </w:p>
        </w:tc>
      </w:tr>
      <w:tr w:rsidR="00F14729" w:rsidRPr="00F14729" w14:paraId="083AC9C9" w14:textId="77777777" w:rsidTr="00F14729">
        <w:tc>
          <w:tcPr>
            <w:tcW w:w="2197" w:type="dxa"/>
            <w:tcBorders>
              <w:top w:val="single" w:sz="4" w:space="0" w:color="auto"/>
              <w:left w:val="single" w:sz="4" w:space="0" w:color="auto"/>
              <w:bottom w:val="single" w:sz="4" w:space="0" w:color="auto"/>
              <w:right w:val="single" w:sz="4" w:space="0" w:color="auto"/>
            </w:tcBorders>
          </w:tcPr>
          <w:p w14:paraId="742A21A5" w14:textId="77777777" w:rsidR="00F14729" w:rsidRPr="00F14729" w:rsidRDefault="00F14729" w:rsidP="00F557C4">
            <w:pPr>
              <w:rPr>
                <w:rFonts w:cstheme="minorHAnsi"/>
                <w:sz w:val="16"/>
                <w:szCs w:val="16"/>
              </w:rPr>
            </w:pPr>
            <w:r w:rsidRPr="00F14729">
              <w:rPr>
                <w:rFonts w:cstheme="minorHAnsi"/>
                <w:sz w:val="16"/>
                <w:szCs w:val="16"/>
              </w:rPr>
              <w:t>Kwaliteits-verantwoordelijke</w:t>
            </w:r>
          </w:p>
        </w:tc>
        <w:tc>
          <w:tcPr>
            <w:tcW w:w="1842" w:type="dxa"/>
            <w:tcBorders>
              <w:top w:val="single" w:sz="4" w:space="0" w:color="auto"/>
              <w:left w:val="single" w:sz="4" w:space="0" w:color="auto"/>
              <w:bottom w:val="single" w:sz="4" w:space="0" w:color="auto"/>
              <w:right w:val="single" w:sz="4" w:space="0" w:color="auto"/>
            </w:tcBorders>
          </w:tcPr>
          <w:p w14:paraId="0F59BDE4" w14:textId="77777777" w:rsidR="00F14729" w:rsidRPr="00F14729" w:rsidRDefault="00F14729" w:rsidP="00F557C4">
            <w:pPr>
              <w:rPr>
                <w:rFonts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00D68C8E" w14:textId="77777777" w:rsidR="00F14729" w:rsidRPr="00F14729" w:rsidRDefault="00F14729" w:rsidP="00F557C4">
            <w:pPr>
              <w:rPr>
                <w:rFonts w:cstheme="minorHAnsi"/>
                <w:sz w:val="16"/>
                <w:szCs w:val="16"/>
              </w:rPr>
            </w:pPr>
            <w:r w:rsidRPr="00F14729">
              <w:rPr>
                <w:rFonts w:cstheme="minorHAnsi"/>
                <w:sz w:val="16"/>
                <w:szCs w:val="16"/>
              </w:rPr>
              <w:t>IV, WV, VP, VOP</w:t>
            </w:r>
          </w:p>
        </w:tc>
        <w:tc>
          <w:tcPr>
            <w:tcW w:w="1768" w:type="dxa"/>
            <w:tcBorders>
              <w:top w:val="single" w:sz="4" w:space="0" w:color="auto"/>
              <w:left w:val="single" w:sz="4" w:space="0" w:color="auto"/>
              <w:bottom w:val="single" w:sz="4" w:space="0" w:color="auto"/>
              <w:right w:val="single" w:sz="4" w:space="0" w:color="auto"/>
            </w:tcBorders>
          </w:tcPr>
          <w:p w14:paraId="41DAC3F5" w14:textId="77777777" w:rsidR="00F14729" w:rsidRPr="00F14729" w:rsidRDefault="00F14729" w:rsidP="00F557C4">
            <w:pPr>
              <w:rPr>
                <w:rFonts w:cstheme="minorHAnsi"/>
                <w:sz w:val="16"/>
                <w:szCs w:val="16"/>
              </w:rPr>
            </w:pPr>
          </w:p>
        </w:tc>
        <w:tc>
          <w:tcPr>
            <w:tcW w:w="1634" w:type="dxa"/>
            <w:tcBorders>
              <w:top w:val="single" w:sz="4" w:space="0" w:color="auto"/>
              <w:left w:val="single" w:sz="4" w:space="0" w:color="auto"/>
              <w:bottom w:val="single" w:sz="4" w:space="0" w:color="auto"/>
              <w:right w:val="single" w:sz="4" w:space="0" w:color="auto"/>
            </w:tcBorders>
          </w:tcPr>
          <w:p w14:paraId="009C5378" w14:textId="77777777" w:rsidR="00F14729" w:rsidRPr="00F14729" w:rsidRDefault="00F14729" w:rsidP="00F557C4">
            <w:pPr>
              <w:rPr>
                <w:rFonts w:cstheme="minorHAnsi"/>
                <w:sz w:val="16"/>
                <w:szCs w:val="16"/>
              </w:rPr>
            </w:pPr>
          </w:p>
        </w:tc>
      </w:tr>
      <w:tr w:rsidR="00F14729" w:rsidRPr="00F14729" w14:paraId="38A6C1EA" w14:textId="77777777" w:rsidTr="00F14729">
        <w:tc>
          <w:tcPr>
            <w:tcW w:w="2197" w:type="dxa"/>
            <w:tcBorders>
              <w:top w:val="single" w:sz="4" w:space="0" w:color="auto"/>
              <w:left w:val="single" w:sz="4" w:space="0" w:color="auto"/>
              <w:bottom w:val="single" w:sz="4" w:space="0" w:color="auto"/>
              <w:right w:val="single" w:sz="4" w:space="0" w:color="auto"/>
            </w:tcBorders>
          </w:tcPr>
          <w:p w14:paraId="525BD76C" w14:textId="77777777" w:rsidR="00F14729" w:rsidRPr="00F14729" w:rsidRDefault="00F14729" w:rsidP="00F557C4">
            <w:pPr>
              <w:rPr>
                <w:rFonts w:cstheme="minorHAnsi"/>
                <w:sz w:val="16"/>
                <w:szCs w:val="16"/>
              </w:rPr>
            </w:pPr>
            <w:r w:rsidRPr="00F14729">
              <w:rPr>
                <w:rFonts w:cstheme="minorHAnsi"/>
                <w:sz w:val="16"/>
                <w:szCs w:val="16"/>
              </w:rPr>
              <w:t>Werkverantwoordelijke</w:t>
            </w:r>
          </w:p>
        </w:tc>
        <w:tc>
          <w:tcPr>
            <w:tcW w:w="1842" w:type="dxa"/>
            <w:tcBorders>
              <w:top w:val="single" w:sz="4" w:space="0" w:color="auto"/>
              <w:left w:val="single" w:sz="4" w:space="0" w:color="auto"/>
              <w:bottom w:val="single" w:sz="4" w:space="0" w:color="auto"/>
              <w:right w:val="single" w:sz="4" w:space="0" w:color="auto"/>
            </w:tcBorders>
          </w:tcPr>
          <w:p w14:paraId="28642071" w14:textId="77777777" w:rsidR="00F14729" w:rsidRPr="00F14729" w:rsidRDefault="00F14729" w:rsidP="00F557C4">
            <w:pPr>
              <w:rPr>
                <w:rFonts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243D54E3" w14:textId="77777777" w:rsidR="00F14729" w:rsidRPr="00F14729" w:rsidRDefault="00F14729" w:rsidP="00F557C4">
            <w:pPr>
              <w:rPr>
                <w:rFonts w:cstheme="minorHAnsi"/>
                <w:sz w:val="16"/>
                <w:szCs w:val="16"/>
              </w:rPr>
            </w:pPr>
            <w:r w:rsidRPr="00F14729">
              <w:rPr>
                <w:rFonts w:cstheme="minorHAnsi"/>
                <w:sz w:val="16"/>
                <w:szCs w:val="16"/>
              </w:rPr>
              <w:t>IV, WV, VP, VOP</w:t>
            </w:r>
          </w:p>
        </w:tc>
        <w:tc>
          <w:tcPr>
            <w:tcW w:w="1768" w:type="dxa"/>
            <w:tcBorders>
              <w:top w:val="single" w:sz="4" w:space="0" w:color="auto"/>
              <w:left w:val="single" w:sz="4" w:space="0" w:color="auto"/>
              <w:bottom w:val="single" w:sz="4" w:space="0" w:color="auto"/>
              <w:right w:val="single" w:sz="4" w:space="0" w:color="auto"/>
            </w:tcBorders>
          </w:tcPr>
          <w:p w14:paraId="5FEE4707" w14:textId="77777777" w:rsidR="00F14729" w:rsidRPr="00F14729" w:rsidRDefault="00F14729" w:rsidP="00F557C4">
            <w:pPr>
              <w:rPr>
                <w:rFonts w:cstheme="minorHAnsi"/>
                <w:sz w:val="16"/>
                <w:szCs w:val="16"/>
              </w:rPr>
            </w:pPr>
          </w:p>
        </w:tc>
        <w:tc>
          <w:tcPr>
            <w:tcW w:w="1634" w:type="dxa"/>
            <w:tcBorders>
              <w:top w:val="single" w:sz="4" w:space="0" w:color="auto"/>
              <w:left w:val="single" w:sz="4" w:space="0" w:color="auto"/>
              <w:bottom w:val="single" w:sz="4" w:space="0" w:color="auto"/>
              <w:right w:val="single" w:sz="4" w:space="0" w:color="auto"/>
            </w:tcBorders>
          </w:tcPr>
          <w:p w14:paraId="5327CB15" w14:textId="77777777" w:rsidR="00F14729" w:rsidRPr="00F14729" w:rsidRDefault="00F14729" w:rsidP="00F557C4">
            <w:pPr>
              <w:rPr>
                <w:rFonts w:cstheme="minorHAnsi"/>
                <w:sz w:val="16"/>
                <w:szCs w:val="16"/>
              </w:rPr>
            </w:pPr>
          </w:p>
        </w:tc>
      </w:tr>
      <w:tr w:rsidR="00F14729" w:rsidRPr="00F14729" w14:paraId="6441B916" w14:textId="77777777" w:rsidTr="00F14729">
        <w:tc>
          <w:tcPr>
            <w:tcW w:w="2197" w:type="dxa"/>
            <w:tcBorders>
              <w:top w:val="single" w:sz="4" w:space="0" w:color="auto"/>
              <w:left w:val="single" w:sz="4" w:space="0" w:color="auto"/>
              <w:bottom w:val="single" w:sz="4" w:space="0" w:color="auto"/>
              <w:right w:val="single" w:sz="4" w:space="0" w:color="auto"/>
            </w:tcBorders>
          </w:tcPr>
          <w:p w14:paraId="706A0D50" w14:textId="77777777" w:rsidR="00F14729" w:rsidRPr="00F14729" w:rsidRDefault="00F14729" w:rsidP="00F557C4">
            <w:pPr>
              <w:rPr>
                <w:rFonts w:cstheme="minorHAnsi"/>
                <w:sz w:val="16"/>
                <w:szCs w:val="16"/>
              </w:rPr>
            </w:pPr>
            <w:r w:rsidRPr="00F14729">
              <w:rPr>
                <w:rFonts w:cstheme="minorHAnsi"/>
                <w:sz w:val="16"/>
                <w:szCs w:val="16"/>
              </w:rPr>
              <w:t>V&amp;G-coördinator</w:t>
            </w:r>
          </w:p>
        </w:tc>
        <w:tc>
          <w:tcPr>
            <w:tcW w:w="1842" w:type="dxa"/>
            <w:tcBorders>
              <w:top w:val="single" w:sz="4" w:space="0" w:color="auto"/>
              <w:left w:val="single" w:sz="4" w:space="0" w:color="auto"/>
              <w:bottom w:val="single" w:sz="4" w:space="0" w:color="auto"/>
              <w:right w:val="single" w:sz="4" w:space="0" w:color="auto"/>
            </w:tcBorders>
          </w:tcPr>
          <w:p w14:paraId="2F8DB810" w14:textId="77777777" w:rsidR="00F14729" w:rsidRPr="00F14729" w:rsidRDefault="00F14729" w:rsidP="00F557C4">
            <w:pPr>
              <w:rPr>
                <w:rFonts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6ADB1D58" w14:textId="77777777" w:rsidR="00F14729" w:rsidRPr="00F14729" w:rsidRDefault="00F14729" w:rsidP="00F557C4">
            <w:pPr>
              <w:rPr>
                <w:rFonts w:cstheme="minorHAnsi"/>
                <w:sz w:val="16"/>
                <w:szCs w:val="16"/>
              </w:rPr>
            </w:pPr>
            <w:r w:rsidRPr="00F14729">
              <w:rPr>
                <w:rFonts w:cstheme="minorHAnsi"/>
                <w:sz w:val="16"/>
                <w:szCs w:val="16"/>
              </w:rPr>
              <w:t xml:space="preserve">IV, WV, VP, VOP </w:t>
            </w:r>
          </w:p>
        </w:tc>
        <w:tc>
          <w:tcPr>
            <w:tcW w:w="1768" w:type="dxa"/>
            <w:tcBorders>
              <w:top w:val="single" w:sz="4" w:space="0" w:color="auto"/>
              <w:left w:val="single" w:sz="4" w:space="0" w:color="auto"/>
              <w:bottom w:val="single" w:sz="4" w:space="0" w:color="auto"/>
              <w:right w:val="single" w:sz="4" w:space="0" w:color="auto"/>
            </w:tcBorders>
          </w:tcPr>
          <w:p w14:paraId="7301A982" w14:textId="77777777" w:rsidR="00F14729" w:rsidRPr="00F14729" w:rsidRDefault="00F14729" w:rsidP="00F557C4">
            <w:pPr>
              <w:rPr>
                <w:rFonts w:cstheme="minorHAnsi"/>
                <w:sz w:val="16"/>
                <w:szCs w:val="16"/>
              </w:rPr>
            </w:pPr>
          </w:p>
        </w:tc>
        <w:tc>
          <w:tcPr>
            <w:tcW w:w="1634" w:type="dxa"/>
            <w:tcBorders>
              <w:top w:val="single" w:sz="4" w:space="0" w:color="auto"/>
              <w:left w:val="single" w:sz="4" w:space="0" w:color="auto"/>
              <w:bottom w:val="single" w:sz="4" w:space="0" w:color="auto"/>
              <w:right w:val="single" w:sz="4" w:space="0" w:color="auto"/>
            </w:tcBorders>
          </w:tcPr>
          <w:p w14:paraId="21D0D9D6" w14:textId="77777777" w:rsidR="00F14729" w:rsidRPr="00F14729" w:rsidRDefault="00F14729" w:rsidP="00F557C4">
            <w:pPr>
              <w:rPr>
                <w:rFonts w:cstheme="minorHAnsi"/>
                <w:sz w:val="16"/>
                <w:szCs w:val="16"/>
              </w:rPr>
            </w:pPr>
          </w:p>
        </w:tc>
      </w:tr>
      <w:tr w:rsidR="00F14729" w:rsidRPr="00F14729" w14:paraId="1805D75A" w14:textId="77777777" w:rsidTr="00F14729">
        <w:tc>
          <w:tcPr>
            <w:tcW w:w="2197" w:type="dxa"/>
            <w:tcBorders>
              <w:top w:val="single" w:sz="4" w:space="0" w:color="auto"/>
              <w:left w:val="single" w:sz="4" w:space="0" w:color="auto"/>
              <w:bottom w:val="single" w:sz="4" w:space="0" w:color="auto"/>
              <w:right w:val="single" w:sz="4" w:space="0" w:color="auto"/>
            </w:tcBorders>
          </w:tcPr>
          <w:p w14:paraId="486672BC" w14:textId="77777777" w:rsidR="00F14729" w:rsidRPr="00F14729" w:rsidRDefault="00F14729" w:rsidP="00F557C4">
            <w:pPr>
              <w:rPr>
                <w:rFonts w:cstheme="minorHAnsi"/>
                <w:sz w:val="16"/>
                <w:szCs w:val="16"/>
              </w:rPr>
            </w:pPr>
            <w:r w:rsidRPr="00F14729">
              <w:rPr>
                <w:rFonts w:cstheme="minorHAnsi"/>
                <w:sz w:val="16"/>
                <w:szCs w:val="16"/>
              </w:rPr>
              <w:t>Werkvoorbereider</w:t>
            </w:r>
          </w:p>
        </w:tc>
        <w:tc>
          <w:tcPr>
            <w:tcW w:w="1842" w:type="dxa"/>
            <w:tcBorders>
              <w:top w:val="single" w:sz="4" w:space="0" w:color="auto"/>
              <w:left w:val="single" w:sz="4" w:space="0" w:color="auto"/>
              <w:bottom w:val="single" w:sz="4" w:space="0" w:color="auto"/>
              <w:right w:val="single" w:sz="4" w:space="0" w:color="auto"/>
            </w:tcBorders>
          </w:tcPr>
          <w:p w14:paraId="1D4C65CC" w14:textId="77777777" w:rsidR="00F14729" w:rsidRPr="00F14729" w:rsidRDefault="00F14729" w:rsidP="00F557C4">
            <w:pPr>
              <w:rPr>
                <w:rFonts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16EA123D" w14:textId="77777777" w:rsidR="00F14729" w:rsidRPr="00F14729" w:rsidRDefault="00F14729" w:rsidP="00F557C4">
            <w:pPr>
              <w:rPr>
                <w:rFonts w:cstheme="minorHAnsi"/>
                <w:sz w:val="16"/>
                <w:szCs w:val="16"/>
              </w:rPr>
            </w:pPr>
            <w:r w:rsidRPr="00F14729">
              <w:rPr>
                <w:rFonts w:cstheme="minorHAnsi"/>
                <w:sz w:val="16"/>
                <w:szCs w:val="16"/>
              </w:rPr>
              <w:t>IV, WV, VP, VOP</w:t>
            </w:r>
          </w:p>
        </w:tc>
        <w:tc>
          <w:tcPr>
            <w:tcW w:w="1768" w:type="dxa"/>
            <w:tcBorders>
              <w:top w:val="single" w:sz="4" w:space="0" w:color="auto"/>
              <w:left w:val="single" w:sz="4" w:space="0" w:color="auto"/>
              <w:bottom w:val="single" w:sz="4" w:space="0" w:color="auto"/>
              <w:right w:val="single" w:sz="4" w:space="0" w:color="auto"/>
            </w:tcBorders>
          </w:tcPr>
          <w:p w14:paraId="2CCA5A72" w14:textId="77777777" w:rsidR="00F14729" w:rsidRPr="00F14729" w:rsidRDefault="00F14729" w:rsidP="00F557C4">
            <w:pPr>
              <w:rPr>
                <w:rFonts w:cstheme="minorHAnsi"/>
                <w:sz w:val="16"/>
                <w:szCs w:val="16"/>
              </w:rPr>
            </w:pPr>
          </w:p>
        </w:tc>
        <w:tc>
          <w:tcPr>
            <w:tcW w:w="1634" w:type="dxa"/>
            <w:tcBorders>
              <w:top w:val="single" w:sz="4" w:space="0" w:color="auto"/>
              <w:left w:val="single" w:sz="4" w:space="0" w:color="auto"/>
              <w:bottom w:val="single" w:sz="4" w:space="0" w:color="auto"/>
              <w:right w:val="single" w:sz="4" w:space="0" w:color="auto"/>
            </w:tcBorders>
          </w:tcPr>
          <w:p w14:paraId="69FC884D" w14:textId="77777777" w:rsidR="00F14729" w:rsidRPr="00F14729" w:rsidRDefault="00F14729" w:rsidP="00F557C4">
            <w:pPr>
              <w:rPr>
                <w:rFonts w:cstheme="minorHAnsi"/>
                <w:sz w:val="16"/>
                <w:szCs w:val="16"/>
              </w:rPr>
            </w:pPr>
          </w:p>
        </w:tc>
      </w:tr>
      <w:tr w:rsidR="00F14729" w:rsidRPr="00F14729" w14:paraId="44155B47" w14:textId="77777777" w:rsidTr="00F14729">
        <w:tc>
          <w:tcPr>
            <w:tcW w:w="2197" w:type="dxa"/>
            <w:tcBorders>
              <w:top w:val="single" w:sz="4" w:space="0" w:color="auto"/>
              <w:left w:val="single" w:sz="4" w:space="0" w:color="auto"/>
              <w:bottom w:val="single" w:sz="4" w:space="0" w:color="auto"/>
              <w:right w:val="single" w:sz="4" w:space="0" w:color="auto"/>
            </w:tcBorders>
            <w:hideMark/>
          </w:tcPr>
          <w:p w14:paraId="33236852" w14:textId="77777777" w:rsidR="00F14729" w:rsidRPr="00F14729" w:rsidRDefault="00F14729" w:rsidP="00F557C4">
            <w:pPr>
              <w:rPr>
                <w:rFonts w:cstheme="minorHAnsi"/>
                <w:sz w:val="16"/>
                <w:szCs w:val="16"/>
              </w:rPr>
            </w:pPr>
            <w:r w:rsidRPr="00F14729">
              <w:rPr>
                <w:rFonts w:cstheme="minorHAnsi"/>
                <w:sz w:val="16"/>
                <w:szCs w:val="16"/>
              </w:rPr>
              <w:t>Uitvoerder</w:t>
            </w:r>
          </w:p>
        </w:tc>
        <w:tc>
          <w:tcPr>
            <w:tcW w:w="1842" w:type="dxa"/>
            <w:tcBorders>
              <w:top w:val="single" w:sz="4" w:space="0" w:color="auto"/>
              <w:left w:val="single" w:sz="4" w:space="0" w:color="auto"/>
              <w:bottom w:val="single" w:sz="4" w:space="0" w:color="auto"/>
              <w:right w:val="single" w:sz="4" w:space="0" w:color="auto"/>
            </w:tcBorders>
            <w:hideMark/>
          </w:tcPr>
          <w:p w14:paraId="7065D659" w14:textId="77777777" w:rsidR="00F14729" w:rsidRPr="00F14729" w:rsidRDefault="00F14729" w:rsidP="00F557C4">
            <w:pPr>
              <w:rPr>
                <w:rFonts w:cstheme="minorHAnsi"/>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14:paraId="0DDCF5E4" w14:textId="77777777" w:rsidR="00F14729" w:rsidRPr="00F14729" w:rsidRDefault="00F14729" w:rsidP="00F557C4">
            <w:pPr>
              <w:rPr>
                <w:rFonts w:cstheme="minorHAnsi"/>
                <w:sz w:val="16"/>
                <w:szCs w:val="16"/>
              </w:rPr>
            </w:pPr>
            <w:r w:rsidRPr="00F14729">
              <w:rPr>
                <w:rFonts w:cstheme="minorHAnsi"/>
                <w:sz w:val="16"/>
                <w:szCs w:val="16"/>
              </w:rPr>
              <w:t>IV, WV, VP, VOP</w:t>
            </w:r>
          </w:p>
        </w:tc>
        <w:tc>
          <w:tcPr>
            <w:tcW w:w="1768" w:type="dxa"/>
            <w:tcBorders>
              <w:top w:val="single" w:sz="4" w:space="0" w:color="auto"/>
              <w:left w:val="single" w:sz="4" w:space="0" w:color="auto"/>
              <w:bottom w:val="single" w:sz="4" w:space="0" w:color="auto"/>
              <w:right w:val="single" w:sz="4" w:space="0" w:color="auto"/>
            </w:tcBorders>
          </w:tcPr>
          <w:p w14:paraId="70D1F27C" w14:textId="77777777" w:rsidR="00F14729" w:rsidRPr="00F14729" w:rsidRDefault="00F14729" w:rsidP="00F557C4">
            <w:pPr>
              <w:rPr>
                <w:rFonts w:cstheme="minorHAnsi"/>
                <w:sz w:val="16"/>
                <w:szCs w:val="16"/>
              </w:rPr>
            </w:pPr>
          </w:p>
        </w:tc>
        <w:tc>
          <w:tcPr>
            <w:tcW w:w="1634" w:type="dxa"/>
            <w:tcBorders>
              <w:top w:val="single" w:sz="4" w:space="0" w:color="auto"/>
              <w:left w:val="single" w:sz="4" w:space="0" w:color="auto"/>
              <w:bottom w:val="single" w:sz="4" w:space="0" w:color="auto"/>
              <w:right w:val="single" w:sz="4" w:space="0" w:color="auto"/>
            </w:tcBorders>
            <w:hideMark/>
          </w:tcPr>
          <w:p w14:paraId="415063E7" w14:textId="77777777" w:rsidR="00F14729" w:rsidRPr="00F14729" w:rsidRDefault="00F14729" w:rsidP="00F557C4">
            <w:pPr>
              <w:rPr>
                <w:rFonts w:cstheme="minorHAnsi"/>
                <w:sz w:val="16"/>
                <w:szCs w:val="16"/>
              </w:rPr>
            </w:pPr>
            <w:r w:rsidRPr="00F14729">
              <w:rPr>
                <w:rFonts w:cstheme="minorHAnsi"/>
                <w:sz w:val="16"/>
                <w:szCs w:val="16"/>
              </w:rPr>
              <w:t>Bij afwezigheid van uitvoerder gedelegeerd aan ……</w:t>
            </w:r>
          </w:p>
        </w:tc>
      </w:tr>
    </w:tbl>
    <w:p w14:paraId="796996A0" w14:textId="77777777" w:rsidR="00F14729" w:rsidRDefault="00F14729" w:rsidP="00F14729">
      <w:pPr>
        <w:pStyle w:val="Kop2"/>
        <w:numPr>
          <w:ilvl w:val="0"/>
          <w:numId w:val="0"/>
        </w:numPr>
        <w:rPr>
          <w:rFonts w:asciiTheme="minorHAnsi" w:hAnsiTheme="minorHAnsi" w:cstheme="minorHAnsi"/>
        </w:rPr>
      </w:pPr>
      <w:bookmarkStart w:id="29" w:name="_Toc98177630"/>
    </w:p>
    <w:p w14:paraId="025B7BC7" w14:textId="02A97B96" w:rsidR="00F14729" w:rsidRDefault="00F14729">
      <w:pPr>
        <w:pStyle w:val="Kop2"/>
        <w:ind w:left="0" w:hanging="709"/>
        <w:rPr>
          <w:rFonts w:asciiTheme="minorHAnsi" w:hAnsiTheme="minorHAnsi" w:cstheme="minorHAnsi"/>
        </w:rPr>
      </w:pPr>
      <w:bookmarkStart w:id="30" w:name="_Toc126775848"/>
      <w:r w:rsidRPr="00F14729">
        <w:rPr>
          <w:rFonts w:asciiTheme="minorHAnsi" w:hAnsiTheme="minorHAnsi" w:cstheme="minorHAnsi"/>
        </w:rPr>
        <w:t>Taken en verantwoordelijkheden</w:t>
      </w:r>
      <w:bookmarkEnd w:id="29"/>
      <w:bookmarkEnd w:id="30"/>
      <w:r w:rsidRPr="00F14729">
        <w:rPr>
          <w:rFonts w:asciiTheme="minorHAnsi" w:hAnsiTheme="minorHAnsi" w:cstheme="minorHAnsi"/>
        </w:rPr>
        <w:t xml:space="preserve"> </w:t>
      </w:r>
    </w:p>
    <w:p w14:paraId="3AF6D780" w14:textId="043A75F5" w:rsidR="0049159C" w:rsidRPr="0049159C" w:rsidRDefault="0049159C" w:rsidP="0049159C">
      <w:r>
        <w:t>Per functie dient duidelijk een beschrijving te worden gegeven van taken en verantwoordelijkheden.</w:t>
      </w:r>
      <w:r w:rsidR="007D77E4">
        <w:t xml:space="preserve"> Hieronder een overzicht voor enkele functies:</w:t>
      </w:r>
    </w:p>
    <w:p w14:paraId="0AA831A0" w14:textId="2281F89E" w:rsidR="00F14729" w:rsidRPr="006D3E60" w:rsidRDefault="00F14729" w:rsidP="006D3E60">
      <w:pPr>
        <w:pStyle w:val="Kop3"/>
        <w:numPr>
          <w:ilvl w:val="0"/>
          <w:numId w:val="0"/>
        </w:numPr>
      </w:pPr>
      <w:bookmarkStart w:id="31" w:name="_Toc126775849"/>
      <w:r w:rsidRPr="006D3E60">
        <w:t>Werkgever</w:t>
      </w:r>
      <w:bookmarkEnd w:id="31"/>
    </w:p>
    <w:p w14:paraId="718480AB" w14:textId="77777777" w:rsidR="00F14729" w:rsidRPr="00F14729" w:rsidRDefault="00F14729" w:rsidP="00F14729">
      <w:pPr>
        <w:rPr>
          <w:rFonts w:cstheme="minorHAnsi"/>
          <w:lang w:eastAsia="en-GB"/>
        </w:rPr>
      </w:pPr>
      <w:r w:rsidRPr="00F14729">
        <w:rPr>
          <w:rFonts w:cstheme="minorHAnsi"/>
          <w:lang w:eastAsia="en-GB"/>
        </w:rPr>
        <w:t xml:space="preserve">Iedere werkgever is verantwoordelijk voor: </w:t>
      </w:r>
    </w:p>
    <w:p w14:paraId="03492424" w14:textId="77777777" w:rsidR="00F14729" w:rsidRPr="00F14729" w:rsidRDefault="00F14729">
      <w:pPr>
        <w:numPr>
          <w:ilvl w:val="0"/>
          <w:numId w:val="14"/>
        </w:numPr>
        <w:spacing w:after="0" w:line="260" w:lineRule="atLeast"/>
        <w:rPr>
          <w:rFonts w:cstheme="minorHAnsi"/>
        </w:rPr>
      </w:pPr>
      <w:r w:rsidRPr="00F14729">
        <w:rPr>
          <w:rFonts w:cstheme="minorHAnsi"/>
        </w:rPr>
        <w:t xml:space="preserve">Het voorkomen van ongevallen en incidenten alsmede het beschermen van de gezondheid van eigen medewerkers, medewerkers van onderaannemers of leveranciers en derden; </w:t>
      </w:r>
    </w:p>
    <w:p w14:paraId="27FC1F5E" w14:textId="77777777" w:rsidR="00F14729" w:rsidRPr="00F14729" w:rsidRDefault="00F14729">
      <w:pPr>
        <w:numPr>
          <w:ilvl w:val="0"/>
          <w:numId w:val="14"/>
        </w:numPr>
        <w:spacing w:after="0" w:line="260" w:lineRule="atLeast"/>
        <w:rPr>
          <w:rFonts w:cstheme="minorHAnsi"/>
        </w:rPr>
      </w:pPr>
      <w:r w:rsidRPr="00F14729">
        <w:rPr>
          <w:rFonts w:cstheme="minorHAnsi"/>
        </w:rPr>
        <w:t xml:space="preserve">Het tot een minimum beperken van milieuschade ten gevolge van de uit te voeren activiteiten. </w:t>
      </w:r>
    </w:p>
    <w:p w14:paraId="0E4C2C06" w14:textId="77777777" w:rsidR="00F14729" w:rsidRPr="00F14729" w:rsidRDefault="00F14729">
      <w:pPr>
        <w:numPr>
          <w:ilvl w:val="0"/>
          <w:numId w:val="14"/>
        </w:numPr>
        <w:spacing w:after="0" w:line="260" w:lineRule="atLeast"/>
        <w:rPr>
          <w:rFonts w:cstheme="minorHAnsi"/>
        </w:rPr>
      </w:pPr>
      <w:r w:rsidRPr="00F14729">
        <w:rPr>
          <w:rFonts w:cstheme="minorHAnsi"/>
        </w:rPr>
        <w:t xml:space="preserve">Het geven van voorlichting en instructie over de risico’s van het werk </w:t>
      </w:r>
    </w:p>
    <w:p w14:paraId="40EE5EFC" w14:textId="6AFBFDF4" w:rsidR="00F14729" w:rsidRPr="00F14729" w:rsidRDefault="00F14729">
      <w:pPr>
        <w:numPr>
          <w:ilvl w:val="0"/>
          <w:numId w:val="14"/>
        </w:numPr>
        <w:spacing w:after="0" w:line="260" w:lineRule="atLeast"/>
        <w:rPr>
          <w:rFonts w:cstheme="minorHAnsi"/>
        </w:rPr>
      </w:pPr>
      <w:r w:rsidRPr="00F14729">
        <w:rPr>
          <w:rFonts w:cstheme="minorHAnsi"/>
        </w:rPr>
        <w:t xml:space="preserve">Het houden van toezicht op de te treffen maatregelen om veilig en gezond de werkzaamheden uit te kunnen voeren. </w:t>
      </w:r>
    </w:p>
    <w:p w14:paraId="13BEBC1F" w14:textId="45EA4828" w:rsidR="00F14729" w:rsidRPr="00F14729" w:rsidRDefault="00F14729" w:rsidP="006D3E60">
      <w:pPr>
        <w:pStyle w:val="Kop3"/>
        <w:numPr>
          <w:ilvl w:val="0"/>
          <w:numId w:val="0"/>
        </w:numPr>
      </w:pPr>
      <w:bookmarkStart w:id="32" w:name="_Toc126775850"/>
      <w:r w:rsidRPr="00F14729">
        <w:t>V&amp;G-coördinator</w:t>
      </w:r>
      <w:bookmarkEnd w:id="32"/>
      <w:r w:rsidRPr="00F14729">
        <w:t xml:space="preserve"> </w:t>
      </w:r>
    </w:p>
    <w:p w14:paraId="1743AB2F" w14:textId="77777777" w:rsidR="00F14729" w:rsidRPr="00F14729" w:rsidRDefault="00F14729" w:rsidP="00F14729">
      <w:pPr>
        <w:rPr>
          <w:rFonts w:cstheme="minorHAnsi"/>
          <w:lang w:eastAsia="en-GB"/>
        </w:rPr>
      </w:pPr>
      <w:r w:rsidRPr="00F14729">
        <w:rPr>
          <w:rFonts w:cstheme="minorHAnsi"/>
          <w:lang w:eastAsia="en-GB"/>
        </w:rPr>
        <w:t xml:space="preserve">De V&amp;G-coördinator uitvoeringsfase houdt het overzicht over de algemene en gezamenlijke V&amp;G-zaken voor het project. Tijdens het project kunnen meerdere partijen gelijktijdig werkzaamheden uitvoeren. </w:t>
      </w:r>
    </w:p>
    <w:p w14:paraId="56FFB4E0" w14:textId="2ACADDD4" w:rsidR="006D3E60" w:rsidRPr="006D3E60" w:rsidRDefault="00F14729" w:rsidP="00F14729">
      <w:pPr>
        <w:rPr>
          <w:rFonts w:cstheme="minorHAnsi"/>
          <w:lang w:eastAsia="en-GB"/>
        </w:rPr>
      </w:pPr>
      <w:r w:rsidRPr="00F14729">
        <w:rPr>
          <w:rFonts w:cstheme="minorHAnsi"/>
          <w:lang w:eastAsia="en-GB"/>
        </w:rPr>
        <w:t xml:space="preserve">De V&amp;G-coördinator uitvoeringsfase zorgt dan voor afstemming van veiligheidsmaatregelen en planning van de betrokken partijen, zodat de werkzaamheden geen gevaar voor de andere partij(en) oplevert. </w:t>
      </w:r>
    </w:p>
    <w:p w14:paraId="26248C57" w14:textId="2CA51940" w:rsidR="00F14729" w:rsidRPr="00F14729" w:rsidRDefault="00F14729" w:rsidP="006D3E60">
      <w:pPr>
        <w:pStyle w:val="Kop3"/>
        <w:numPr>
          <w:ilvl w:val="0"/>
          <w:numId w:val="0"/>
        </w:numPr>
      </w:pPr>
      <w:bookmarkStart w:id="33" w:name="_Toc126775851"/>
      <w:r w:rsidRPr="00F14729">
        <w:t>Projectleider</w:t>
      </w:r>
      <w:bookmarkEnd w:id="33"/>
    </w:p>
    <w:p w14:paraId="3DFE31BC" w14:textId="77777777" w:rsidR="00F14729" w:rsidRPr="00F14729" w:rsidRDefault="00F14729" w:rsidP="00F14729">
      <w:pPr>
        <w:rPr>
          <w:rFonts w:cstheme="minorHAnsi"/>
          <w:lang w:eastAsia="en-GB"/>
        </w:rPr>
      </w:pPr>
      <w:r w:rsidRPr="00F14729">
        <w:rPr>
          <w:rFonts w:cstheme="minorHAnsi"/>
          <w:lang w:eastAsia="en-GB"/>
        </w:rPr>
        <w:t xml:space="preserve">De projectleider verzorgt de algehele coördinatie van het project en onderhoudt direct contact met de directievoerder van het werk. Bij afwijkingen binnen het project heeft de projectleider de verantwoordelijkheid deze te bespreken met opdrachtgever en het bevoegd gezag. </w:t>
      </w:r>
    </w:p>
    <w:p w14:paraId="5BC6BDEE" w14:textId="77777777" w:rsidR="00F14729" w:rsidRPr="00F14729" w:rsidRDefault="00F14729" w:rsidP="00F14729">
      <w:pPr>
        <w:rPr>
          <w:rFonts w:cstheme="minorHAnsi"/>
          <w:lang w:eastAsia="en-GB"/>
        </w:rPr>
      </w:pPr>
      <w:r w:rsidRPr="00F14729">
        <w:rPr>
          <w:rFonts w:cstheme="minorHAnsi"/>
          <w:lang w:eastAsia="en-GB"/>
        </w:rPr>
        <w:lastRenderedPageBreak/>
        <w:t xml:space="preserve">Verder zorgt de projectleider ervoor dat er vervolgens maatregelen worden getroffen. Daarnaast is de projectleider direct verantwoordelijk voor het project.  </w:t>
      </w:r>
    </w:p>
    <w:p w14:paraId="7D171B4B" w14:textId="399A1B47" w:rsidR="00F14729" w:rsidRPr="00685A9B" w:rsidRDefault="00685A9B" w:rsidP="00685A9B">
      <w:pPr>
        <w:pStyle w:val="Kop3"/>
        <w:numPr>
          <w:ilvl w:val="0"/>
          <w:numId w:val="0"/>
        </w:numPr>
      </w:pPr>
      <w:bookmarkStart w:id="34" w:name="_Toc126775852"/>
      <w:r>
        <w:t>Uitvoerder</w:t>
      </w:r>
      <w:bookmarkEnd w:id="34"/>
    </w:p>
    <w:p w14:paraId="7A7F0A0C" w14:textId="77777777" w:rsidR="00F14729" w:rsidRPr="00F14729" w:rsidRDefault="00F14729" w:rsidP="00F14729">
      <w:pPr>
        <w:rPr>
          <w:rFonts w:cstheme="minorHAnsi"/>
          <w:lang w:eastAsia="en-GB"/>
        </w:rPr>
      </w:pPr>
      <w:r w:rsidRPr="00F14729">
        <w:rPr>
          <w:rFonts w:cstheme="minorHAnsi"/>
          <w:lang w:eastAsia="en-GB"/>
        </w:rPr>
        <w:t xml:space="preserve">De uitvoerder is verantwoordelijk voor de dagelijkse uitvoering en bewaking van het project. De uitvoerder is dan ook het eerste aanspreekpunt. Hij bewaakt de naleving van het V&amp;G-plan. De uitvoerder is tevens kwaliteitsverantwoordelijke voor het werk. Tijdens kritische werkzaamheden is de kwaliteitsverantwoordelijke op het project aanwezig) Indien de Uitvoerder afwijkingen signaleert noteert hij deze in het logboek en informeert de projectleider.  </w:t>
      </w:r>
    </w:p>
    <w:p w14:paraId="76B16DA9" w14:textId="03D59858" w:rsidR="00F14729" w:rsidRPr="00F14729" w:rsidRDefault="00F14729" w:rsidP="00F14729">
      <w:pPr>
        <w:rPr>
          <w:rFonts w:cstheme="minorHAnsi"/>
          <w:lang w:eastAsia="en-GB"/>
        </w:rPr>
      </w:pPr>
      <w:r w:rsidRPr="00F14729">
        <w:rPr>
          <w:rFonts w:cstheme="minorHAnsi"/>
          <w:lang w:eastAsia="en-GB"/>
        </w:rPr>
        <w:t>De uitvoerder en betrokken deskundige houden de startwerkvergadering met het eigen personeel en personeel van</w:t>
      </w:r>
      <w:r w:rsidR="007D77E4">
        <w:rPr>
          <w:rFonts w:cstheme="minorHAnsi"/>
          <w:lang w:eastAsia="en-GB"/>
        </w:rPr>
        <w:t xml:space="preserve"> onderaannemers, directievoerders</w:t>
      </w:r>
      <w:r w:rsidRPr="00F14729">
        <w:rPr>
          <w:rFonts w:cstheme="minorHAnsi"/>
          <w:lang w:eastAsia="en-GB"/>
        </w:rPr>
        <w:t xml:space="preserve"> en bevoegd gezag. Na deze kick-off worden de introductiegesprekken door de uitvoerder gevoerd. De uitvoerder voert regelmatig een werkplekinspectie uit (1 x per 4 weken) en houdt hij een logboek bij, verzorgt aan- en afvoer van materieel en materiaal en instrueert de onderaannemers. </w:t>
      </w:r>
    </w:p>
    <w:p w14:paraId="0FC8DD9D" w14:textId="5C599B4F" w:rsidR="00F14729" w:rsidRPr="00F14729" w:rsidRDefault="00F14729" w:rsidP="006D3E60">
      <w:pPr>
        <w:pStyle w:val="Kop3"/>
        <w:numPr>
          <w:ilvl w:val="0"/>
          <w:numId w:val="0"/>
        </w:numPr>
      </w:pPr>
      <w:bookmarkStart w:id="35" w:name="_Toc126775853"/>
      <w:r w:rsidRPr="00F14729">
        <w:t>Installatieverantwoordelijke</w:t>
      </w:r>
      <w:bookmarkEnd w:id="35"/>
    </w:p>
    <w:p w14:paraId="27EA9532" w14:textId="77777777" w:rsidR="00F14729" w:rsidRPr="00F14729" w:rsidRDefault="00F14729" w:rsidP="00F14729">
      <w:pPr>
        <w:rPr>
          <w:rFonts w:cstheme="minorHAnsi"/>
          <w:lang w:eastAsia="en-GB"/>
        </w:rPr>
      </w:pPr>
      <w:r w:rsidRPr="00F14729">
        <w:rPr>
          <w:rFonts w:cstheme="minorHAnsi"/>
          <w:lang w:eastAsia="en-GB"/>
        </w:rPr>
        <w:t xml:space="preserve">De installatieverantwoordelijke is betrokken bij de voorbereidende fase van het project en heeft de veiligheidsrisico’s m.b.t. werkzaamheden aan, met of in de nabijheid van elektrische installaties in overleg met de V&amp;G-coördinator ontwerpfase definitief vastgesteld. De Installatieverantwoordelijke heeft in overleg met de V&amp;G-coördinator tevens het maatregelenpakket m.b.t. werkzaamheden aan, met of in de nabijheid van elektrische installaties vastgesteld en laten opnemen in het V&amp;G-plan vanuit de ontwerpfase. </w:t>
      </w:r>
    </w:p>
    <w:p w14:paraId="26B423ED" w14:textId="256370A9" w:rsidR="00F14729" w:rsidRPr="00F14729" w:rsidRDefault="00F14729" w:rsidP="00F14729">
      <w:pPr>
        <w:rPr>
          <w:rFonts w:cstheme="minorHAnsi"/>
          <w:lang w:eastAsia="en-GB"/>
        </w:rPr>
      </w:pPr>
      <w:r w:rsidRPr="00F14729">
        <w:rPr>
          <w:rFonts w:cstheme="minorHAnsi"/>
          <w:lang w:eastAsia="en-GB"/>
        </w:rPr>
        <w:t xml:space="preserve">De installatieverantwoordelijke tekent o.a. het V&amp;G-plan voor akkoord m.b.t. werkzaamheden aan, met of in de nabijheid van elektrische installaties. De startwerkinstructie m.b.t. werkzaamheden aan, met of in de nabijheid van elektrische installaties wordt voor start van de werkzaamheden gegeven door de installatieverantwoordelijke en de werkverantwoordelijke. Registratie wordt vastgelegd in het logboek. Gedurende de uitvoering van het project is de installatieverantwoordelijke beschikbaar voor vragen m.b.t. werkzaamheden aan, met of in de nabijheid van elektrische installaties. De installatie-verantwoordelijke bezoekt samen met de werkverantwoordelijke periodiek het project.  </w:t>
      </w:r>
    </w:p>
    <w:p w14:paraId="67D31516" w14:textId="08F75D0B" w:rsidR="00F14729" w:rsidRPr="00F14729" w:rsidRDefault="00F14729" w:rsidP="006D3E60">
      <w:pPr>
        <w:pStyle w:val="Kop3"/>
        <w:numPr>
          <w:ilvl w:val="0"/>
          <w:numId w:val="0"/>
        </w:numPr>
      </w:pPr>
      <w:bookmarkStart w:id="36" w:name="_Toc126775854"/>
      <w:r w:rsidRPr="00F14729">
        <w:t>Werkverantwoordelijke</w:t>
      </w:r>
      <w:bookmarkEnd w:id="36"/>
    </w:p>
    <w:p w14:paraId="27DCCC9A" w14:textId="77777777" w:rsidR="00F14729" w:rsidRPr="00F14729" w:rsidRDefault="00F14729" w:rsidP="00F14729">
      <w:pPr>
        <w:rPr>
          <w:rFonts w:cstheme="minorHAnsi"/>
          <w:lang w:eastAsia="en-GB"/>
        </w:rPr>
      </w:pPr>
      <w:r w:rsidRPr="00F14729">
        <w:rPr>
          <w:rFonts w:cstheme="minorHAnsi"/>
          <w:lang w:eastAsia="en-GB"/>
        </w:rPr>
        <w:t xml:space="preserve">De werkverantwoordelijke is betrokken bij de uitvoerende fase van het project en heeft de veiligheidsrisico’s m.b.t. werkzaamheden aan, met of in de nabijheid van elektrische installaties in overleg met de installatieverantwoordelijke en de V&amp;G-coördinator uitvoering definitief vastgesteld. De werkverantwoordelijke in overleg met de V&amp;G-coördinator uitvoering heeft tevens het maatregelenpakket m.b.t. werkzaamheden aan, met of in de nabijheid van elektrische installaties vastgesteld en laten opnemen in het V&amp;G-plan vanuit uitvoeringsfase. </w:t>
      </w:r>
    </w:p>
    <w:p w14:paraId="4E10C4B1" w14:textId="75E3D6F3" w:rsidR="00F14729" w:rsidRPr="00F14729" w:rsidRDefault="00F14729" w:rsidP="00F14729">
      <w:pPr>
        <w:rPr>
          <w:rFonts w:cstheme="minorHAnsi"/>
          <w:lang w:eastAsia="en-GB"/>
        </w:rPr>
      </w:pPr>
      <w:r w:rsidRPr="00F14729">
        <w:rPr>
          <w:rFonts w:cstheme="minorHAnsi"/>
          <w:lang w:eastAsia="en-GB"/>
        </w:rPr>
        <w:t xml:space="preserve">De werkverantwoordelijke tekent o.a. het V&amp;G-plan voor akkoord werkzaamheden aan, met of in de nabijheid van elektrische installaties. De startwerkinstructie wordt voor start van de werkzaamheden aan, met of in de nabijheid van elektrische installaties gegeven door de installatieverantwoordelijke en de werkverantwoordelijke. Registratie wordt vastgelegd in het logboek. Gedurende de uitvoering van het project is de werkverantwoordelijke verantwoordelijk voor het veilig uitvoeren van werkzaamheden aan, met of in de nabijheid van elektrische installaties. De installatieverantwoordelijke bezoekt samen met de werkverantwoordelijke periodiek het project.  </w:t>
      </w:r>
    </w:p>
    <w:p w14:paraId="7456A55F" w14:textId="72E5C70D" w:rsidR="00F14729" w:rsidRPr="00F14729" w:rsidRDefault="00F14729" w:rsidP="006D3E60">
      <w:pPr>
        <w:pStyle w:val="Kop3"/>
        <w:numPr>
          <w:ilvl w:val="0"/>
          <w:numId w:val="0"/>
        </w:numPr>
      </w:pPr>
      <w:bookmarkStart w:id="37" w:name="_Toc126775855"/>
      <w:r w:rsidRPr="00F14729">
        <w:t>Uitvoerende medewerkers</w:t>
      </w:r>
      <w:bookmarkEnd w:id="37"/>
    </w:p>
    <w:p w14:paraId="3B131D01" w14:textId="77777777" w:rsidR="00F14729" w:rsidRPr="00F14729" w:rsidRDefault="00F14729">
      <w:pPr>
        <w:numPr>
          <w:ilvl w:val="0"/>
          <w:numId w:val="15"/>
        </w:numPr>
        <w:spacing w:after="0" w:line="260" w:lineRule="atLeast"/>
        <w:rPr>
          <w:rFonts w:cstheme="minorHAnsi"/>
        </w:rPr>
      </w:pPr>
      <w:r w:rsidRPr="00F14729">
        <w:rPr>
          <w:rFonts w:cstheme="minorHAnsi"/>
        </w:rPr>
        <w:t xml:space="preserve">Voorkomen van onveilige situaties; </w:t>
      </w:r>
    </w:p>
    <w:p w14:paraId="674C93FD" w14:textId="77777777" w:rsidR="00F14729" w:rsidRPr="00F14729" w:rsidRDefault="00F14729">
      <w:pPr>
        <w:numPr>
          <w:ilvl w:val="0"/>
          <w:numId w:val="15"/>
        </w:numPr>
        <w:spacing w:after="0" w:line="260" w:lineRule="atLeast"/>
        <w:rPr>
          <w:rFonts w:cstheme="minorHAnsi"/>
        </w:rPr>
      </w:pPr>
      <w:r w:rsidRPr="00F14729">
        <w:rPr>
          <w:rFonts w:cstheme="minorHAnsi"/>
        </w:rPr>
        <w:t xml:space="preserve">Voorkomen van ongevallen; </w:t>
      </w:r>
    </w:p>
    <w:p w14:paraId="7FD64EF0" w14:textId="77777777" w:rsidR="00F14729" w:rsidRPr="00F14729" w:rsidRDefault="00F14729">
      <w:pPr>
        <w:numPr>
          <w:ilvl w:val="0"/>
          <w:numId w:val="15"/>
        </w:numPr>
        <w:spacing w:after="0" w:line="260" w:lineRule="atLeast"/>
        <w:rPr>
          <w:rFonts w:cstheme="minorHAnsi"/>
        </w:rPr>
      </w:pPr>
      <w:r w:rsidRPr="00F14729">
        <w:rPr>
          <w:rFonts w:cstheme="minorHAnsi"/>
        </w:rPr>
        <w:lastRenderedPageBreak/>
        <w:t xml:space="preserve">Signaleren en melden van onveilige situaties; </w:t>
      </w:r>
    </w:p>
    <w:p w14:paraId="5B9F3AF5" w14:textId="77777777" w:rsidR="00F14729" w:rsidRPr="00F14729" w:rsidRDefault="00F14729">
      <w:pPr>
        <w:numPr>
          <w:ilvl w:val="0"/>
          <w:numId w:val="15"/>
        </w:numPr>
        <w:spacing w:after="0" w:line="260" w:lineRule="atLeast"/>
        <w:rPr>
          <w:rFonts w:cstheme="minorHAnsi"/>
        </w:rPr>
      </w:pPr>
      <w:r w:rsidRPr="00F14729">
        <w:rPr>
          <w:rFonts w:cstheme="minorHAnsi"/>
        </w:rPr>
        <w:t xml:space="preserve">Zich houden aan de afspraken, regels, instructies en voorschriften; </w:t>
      </w:r>
    </w:p>
    <w:p w14:paraId="06A5A6E5" w14:textId="77777777" w:rsidR="00F14729" w:rsidRPr="00F14729" w:rsidRDefault="00F14729">
      <w:pPr>
        <w:numPr>
          <w:ilvl w:val="0"/>
          <w:numId w:val="15"/>
        </w:numPr>
        <w:spacing w:after="0" w:line="260" w:lineRule="atLeast"/>
        <w:rPr>
          <w:rFonts w:cstheme="minorHAnsi"/>
        </w:rPr>
      </w:pPr>
      <w:r w:rsidRPr="00F14729">
        <w:rPr>
          <w:rFonts w:cstheme="minorHAnsi"/>
        </w:rPr>
        <w:t>Actief deelnemen aan voorlichting en onderricht.</w:t>
      </w:r>
    </w:p>
    <w:p w14:paraId="1C004329" w14:textId="77777777" w:rsidR="00F14729" w:rsidRPr="00F14729" w:rsidRDefault="00F14729" w:rsidP="00F14729">
      <w:pPr>
        <w:ind w:left="720"/>
        <w:rPr>
          <w:rFonts w:cstheme="minorHAnsi"/>
        </w:rPr>
      </w:pPr>
    </w:p>
    <w:p w14:paraId="511D3690" w14:textId="77777777" w:rsidR="00F14729" w:rsidRPr="00F14729" w:rsidRDefault="00F14729">
      <w:pPr>
        <w:pStyle w:val="Kop2"/>
        <w:ind w:left="0" w:hanging="709"/>
        <w:rPr>
          <w:rFonts w:asciiTheme="minorHAnsi" w:hAnsiTheme="minorHAnsi" w:cstheme="minorHAnsi"/>
        </w:rPr>
      </w:pPr>
      <w:bookmarkStart w:id="38" w:name="_Toc98177631"/>
      <w:bookmarkStart w:id="39" w:name="_Toc126775856"/>
      <w:r w:rsidRPr="00F14729">
        <w:rPr>
          <w:rFonts w:asciiTheme="minorHAnsi" w:hAnsiTheme="minorHAnsi" w:cstheme="minorHAnsi"/>
        </w:rPr>
        <w:t>Omgaan met afwijkingen</w:t>
      </w:r>
      <w:bookmarkEnd w:id="38"/>
      <w:bookmarkEnd w:id="39"/>
      <w:r w:rsidRPr="00F14729">
        <w:rPr>
          <w:rFonts w:asciiTheme="minorHAnsi" w:hAnsiTheme="minorHAnsi" w:cstheme="minorHAnsi"/>
        </w:rPr>
        <w:t xml:space="preserve"> </w:t>
      </w:r>
    </w:p>
    <w:p w14:paraId="1F0096F8" w14:textId="3EE3DD1F" w:rsidR="00F14729" w:rsidRPr="00F14729" w:rsidRDefault="00F14729" w:rsidP="00F14729">
      <w:pPr>
        <w:rPr>
          <w:rFonts w:eastAsia="Calibri" w:cstheme="minorHAnsi"/>
        </w:rPr>
      </w:pPr>
      <w:r w:rsidRPr="00F14729">
        <w:rPr>
          <w:rFonts w:eastAsia="Calibri" w:cstheme="minorHAnsi"/>
        </w:rPr>
        <w:t>Het is de bedoeling om eventuele afwijkingen, risico’s en onduidelijkheden tijdens het startoverleg en de vooropname te signaleren, te registreren en te bespreken zodat mogelijke gevolgen en oplossingen voor de uitvoering van de werkzaamheden in een vroeg stadium worden beperkt en beheerst.</w:t>
      </w:r>
    </w:p>
    <w:p w14:paraId="16E7F7AF" w14:textId="40BA1C7E" w:rsidR="00F14729" w:rsidRPr="00F14729" w:rsidRDefault="00F14729" w:rsidP="00F14729">
      <w:pPr>
        <w:rPr>
          <w:rFonts w:eastAsia="Calibri" w:cstheme="minorHAnsi"/>
        </w:rPr>
      </w:pPr>
      <w:r w:rsidRPr="00F14729">
        <w:rPr>
          <w:rFonts w:eastAsia="Calibri" w:cstheme="minorHAnsi"/>
        </w:rPr>
        <w:t>Echter tijdens de uitvoering kan men onverwachts technische wijzigingen signaleren en/of afwijkingen constateren. Indien dit voorkomt, moet de adviseur/installatieverantwoordelijk OVL betrokken en geïnformeerd worden. Alle technische wijzigingen/afwijkingen van bestek en nota’s moeten namelijk worden goedgekeurd door de adviseur/installatieverantwoordelijke OVL.</w:t>
      </w:r>
    </w:p>
    <w:p w14:paraId="5C15AB0C" w14:textId="3BB60DAF" w:rsidR="00F14729" w:rsidRPr="00F14729" w:rsidRDefault="00F14729" w:rsidP="00F14729">
      <w:pPr>
        <w:rPr>
          <w:rFonts w:eastAsia="Calibri" w:cstheme="minorHAnsi"/>
        </w:rPr>
      </w:pPr>
      <w:r w:rsidRPr="00F14729">
        <w:rPr>
          <w:rFonts w:cstheme="minorHAnsi"/>
        </w:rPr>
        <w:t>De projectleider verzamelt de afwijkingen en zorgt dat dit een schriftelijke rapportage w</w:t>
      </w:r>
      <w:r w:rsidR="00685A9B">
        <w:rPr>
          <w:rFonts w:cstheme="minorHAnsi"/>
        </w:rPr>
        <w:t xml:space="preserve">ordt vastgelegd in de vorm van </w:t>
      </w:r>
      <w:r w:rsidRPr="00F14729">
        <w:rPr>
          <w:rFonts w:cstheme="minorHAnsi"/>
        </w:rPr>
        <w:t>een afwijkingsrapport</w:t>
      </w:r>
      <w:r w:rsidR="00685A9B">
        <w:rPr>
          <w:rFonts w:cstheme="minorHAnsi"/>
        </w:rPr>
        <w:t>age</w:t>
      </w:r>
      <w:r w:rsidRPr="00F14729">
        <w:rPr>
          <w:rFonts w:cstheme="minorHAnsi"/>
        </w:rPr>
        <w:t xml:space="preserve"> of een verzoek tot wijzing conform het </w:t>
      </w:r>
      <w:proofErr w:type="spellStart"/>
      <w:r w:rsidRPr="00F14729">
        <w:rPr>
          <w:rFonts w:cstheme="minorHAnsi"/>
        </w:rPr>
        <w:t>PvE</w:t>
      </w:r>
      <w:proofErr w:type="spellEnd"/>
      <w:r w:rsidRPr="00F14729">
        <w:rPr>
          <w:rFonts w:cstheme="minorHAnsi"/>
        </w:rPr>
        <w:t xml:space="preserve"> OVL. Tevens wordt de melding van de afwijking vastgelegd in het bouwverslag en in het logboek.</w:t>
      </w:r>
    </w:p>
    <w:p w14:paraId="464FC739" w14:textId="2B79A1DC" w:rsidR="00F14729" w:rsidRPr="00F14729" w:rsidRDefault="00F14729">
      <w:pPr>
        <w:pStyle w:val="Kop2"/>
        <w:ind w:left="0" w:hanging="709"/>
        <w:rPr>
          <w:rFonts w:asciiTheme="minorHAnsi" w:hAnsiTheme="minorHAnsi" w:cstheme="minorHAnsi"/>
        </w:rPr>
      </w:pPr>
      <w:bookmarkStart w:id="40" w:name="_Toc98177632"/>
      <w:bookmarkStart w:id="41" w:name="_Toc126775857"/>
      <w:r w:rsidRPr="00F14729">
        <w:rPr>
          <w:rFonts w:asciiTheme="minorHAnsi" w:hAnsiTheme="minorHAnsi" w:cstheme="minorHAnsi"/>
        </w:rPr>
        <w:t>Overleg uitvoering (elektrotechnisch)</w:t>
      </w:r>
      <w:bookmarkEnd w:id="40"/>
      <w:bookmarkEnd w:id="41"/>
      <w:r w:rsidRPr="00F14729">
        <w:rPr>
          <w:rFonts w:asciiTheme="minorHAnsi" w:hAnsiTheme="minorHAnsi" w:cstheme="minorHAnsi"/>
        </w:rPr>
        <w:t xml:space="preserve"> </w:t>
      </w:r>
    </w:p>
    <w:p w14:paraId="4D1AA485" w14:textId="1F578A89" w:rsidR="00F14729" w:rsidRPr="00685A9B" w:rsidRDefault="007D77E4" w:rsidP="00F14729">
      <w:pPr>
        <w:rPr>
          <w:rFonts w:cstheme="minorHAnsi"/>
        </w:rPr>
      </w:pPr>
      <w:r>
        <w:rPr>
          <w:rFonts w:cstheme="minorHAnsi"/>
        </w:rPr>
        <w:t>Gegevens over overleg m.b.t. de uitvoering dient te worden opgenomen. Hierbij kan gebruik worden gemaakt van onderstaande tabel:</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2517"/>
        <w:gridCol w:w="2126"/>
        <w:gridCol w:w="2268"/>
      </w:tblGrid>
      <w:tr w:rsidR="00F14729" w:rsidRPr="00F14729" w14:paraId="287A07B2" w14:textId="77777777" w:rsidTr="00685A9B">
        <w:tc>
          <w:tcPr>
            <w:tcW w:w="7059" w:type="dxa"/>
            <w:gridSpan w:val="3"/>
            <w:shd w:val="clear" w:color="auto" w:fill="0070C0"/>
          </w:tcPr>
          <w:p w14:paraId="4DE16312" w14:textId="77777777" w:rsidR="00F14729" w:rsidRPr="00685A9B" w:rsidRDefault="00F14729" w:rsidP="00F557C4">
            <w:pPr>
              <w:rPr>
                <w:rFonts w:cstheme="minorHAnsi"/>
                <w:i/>
                <w:iCs/>
                <w:color w:val="FFFFFF" w:themeColor="background1"/>
                <w:lang w:eastAsia="en-GB"/>
              </w:rPr>
            </w:pPr>
            <w:r w:rsidRPr="00685A9B">
              <w:rPr>
                <w:rStyle w:val="Zwaar"/>
                <w:rFonts w:asciiTheme="minorHAnsi" w:hAnsiTheme="minorHAnsi" w:cstheme="minorHAnsi"/>
                <w:i w:val="0"/>
                <w:iCs/>
                <w:color w:val="FFFFFF" w:themeColor="background1"/>
                <w:sz w:val="22"/>
              </w:rPr>
              <w:t>Vergaderingen met arbeidsomstandigheden als vast agendapunt (optie)</w:t>
            </w:r>
          </w:p>
        </w:tc>
        <w:tc>
          <w:tcPr>
            <w:tcW w:w="2268" w:type="dxa"/>
            <w:shd w:val="clear" w:color="auto" w:fill="0070C0"/>
          </w:tcPr>
          <w:p w14:paraId="5AA2894C" w14:textId="1BF0D098" w:rsidR="00F14729" w:rsidRPr="00685A9B" w:rsidRDefault="00685A9B" w:rsidP="00F557C4">
            <w:pPr>
              <w:rPr>
                <w:rFonts w:cstheme="minorHAnsi"/>
                <w:i/>
                <w:iCs/>
                <w:color w:val="FFFFFF" w:themeColor="background1"/>
                <w:lang w:eastAsia="en-GB"/>
              </w:rPr>
            </w:pPr>
            <w:r w:rsidRPr="00685A9B">
              <w:rPr>
                <w:rStyle w:val="Zwaar"/>
                <w:rFonts w:asciiTheme="minorHAnsi" w:hAnsiTheme="minorHAnsi" w:cstheme="minorHAnsi"/>
                <w:i w:val="0"/>
                <w:iCs/>
                <w:color w:val="FFFFFF" w:themeColor="background1"/>
                <w:sz w:val="22"/>
              </w:rPr>
              <w:t>(uitvoerings</w:t>
            </w:r>
            <w:r w:rsidR="00F14729" w:rsidRPr="00685A9B">
              <w:rPr>
                <w:rStyle w:val="Zwaar"/>
                <w:rFonts w:asciiTheme="minorHAnsi" w:hAnsiTheme="minorHAnsi" w:cstheme="minorHAnsi"/>
                <w:i w:val="0"/>
                <w:iCs/>
                <w:color w:val="FFFFFF" w:themeColor="background1"/>
                <w:sz w:val="22"/>
              </w:rPr>
              <w:t>fase)</w:t>
            </w:r>
          </w:p>
        </w:tc>
      </w:tr>
      <w:tr w:rsidR="00F14729" w:rsidRPr="00F14729" w14:paraId="078642AF" w14:textId="77777777" w:rsidTr="006D3E60">
        <w:tc>
          <w:tcPr>
            <w:tcW w:w="2416" w:type="dxa"/>
          </w:tcPr>
          <w:p w14:paraId="6C85FE65" w14:textId="77777777" w:rsidR="00F14729" w:rsidRPr="00F14729" w:rsidRDefault="00F14729" w:rsidP="00F557C4">
            <w:pPr>
              <w:rPr>
                <w:rFonts w:cstheme="minorHAnsi"/>
                <w:sz w:val="16"/>
                <w:szCs w:val="16"/>
              </w:rPr>
            </w:pPr>
            <w:r w:rsidRPr="00F14729">
              <w:rPr>
                <w:rFonts w:cstheme="minorHAnsi"/>
                <w:sz w:val="16"/>
                <w:szCs w:val="16"/>
                <w:lang w:eastAsia="en-GB"/>
              </w:rPr>
              <w:t>Naam vergadering</w:t>
            </w:r>
          </w:p>
        </w:tc>
        <w:tc>
          <w:tcPr>
            <w:tcW w:w="2517" w:type="dxa"/>
          </w:tcPr>
          <w:p w14:paraId="6B7D5483"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Frequentie</w:t>
            </w:r>
          </w:p>
        </w:tc>
        <w:tc>
          <w:tcPr>
            <w:tcW w:w="2126" w:type="dxa"/>
          </w:tcPr>
          <w:p w14:paraId="42200E1D"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Deelnemers</w:t>
            </w:r>
          </w:p>
        </w:tc>
        <w:tc>
          <w:tcPr>
            <w:tcW w:w="2268" w:type="dxa"/>
          </w:tcPr>
          <w:p w14:paraId="62CA575C"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Notulen door</w:t>
            </w:r>
          </w:p>
        </w:tc>
      </w:tr>
      <w:tr w:rsidR="00F14729" w:rsidRPr="00F14729" w14:paraId="6E783882" w14:textId="77777777" w:rsidTr="006D3E60">
        <w:tc>
          <w:tcPr>
            <w:tcW w:w="2416" w:type="dxa"/>
          </w:tcPr>
          <w:p w14:paraId="44B8FA62" w14:textId="77777777" w:rsidR="00F14729" w:rsidRPr="00F14729" w:rsidRDefault="00F14729" w:rsidP="00F557C4">
            <w:pPr>
              <w:rPr>
                <w:rFonts w:cstheme="minorHAnsi"/>
                <w:sz w:val="16"/>
                <w:szCs w:val="16"/>
              </w:rPr>
            </w:pPr>
            <w:r w:rsidRPr="00F14729">
              <w:rPr>
                <w:rFonts w:cstheme="minorHAnsi"/>
                <w:sz w:val="16"/>
                <w:szCs w:val="16"/>
              </w:rPr>
              <w:t>Bijvoorbeeld:</w:t>
            </w:r>
          </w:p>
        </w:tc>
        <w:tc>
          <w:tcPr>
            <w:tcW w:w="2517" w:type="dxa"/>
          </w:tcPr>
          <w:p w14:paraId="076A4E08" w14:textId="77777777" w:rsidR="00F14729" w:rsidRPr="00F14729" w:rsidRDefault="00F14729" w:rsidP="00F557C4">
            <w:pPr>
              <w:rPr>
                <w:rFonts w:cstheme="minorHAnsi"/>
                <w:sz w:val="16"/>
                <w:szCs w:val="16"/>
                <w:lang w:eastAsia="en-GB"/>
              </w:rPr>
            </w:pPr>
            <w:r w:rsidRPr="00F14729">
              <w:rPr>
                <w:rFonts w:cstheme="minorHAnsi"/>
                <w:sz w:val="16"/>
                <w:szCs w:val="16"/>
              </w:rPr>
              <w:t>Bijvoorbeeld:</w:t>
            </w:r>
          </w:p>
        </w:tc>
        <w:tc>
          <w:tcPr>
            <w:tcW w:w="2126" w:type="dxa"/>
          </w:tcPr>
          <w:p w14:paraId="144046E0" w14:textId="77777777" w:rsidR="00F14729" w:rsidRPr="00F14729" w:rsidRDefault="00F14729" w:rsidP="00F557C4">
            <w:pPr>
              <w:rPr>
                <w:rFonts w:cstheme="minorHAnsi"/>
                <w:sz w:val="16"/>
                <w:szCs w:val="16"/>
                <w:lang w:eastAsia="en-GB"/>
              </w:rPr>
            </w:pPr>
            <w:r w:rsidRPr="00F14729">
              <w:rPr>
                <w:rFonts w:cstheme="minorHAnsi"/>
                <w:sz w:val="16"/>
                <w:szCs w:val="16"/>
              </w:rPr>
              <w:t>Bijvoorbeeld:</w:t>
            </w:r>
          </w:p>
        </w:tc>
        <w:tc>
          <w:tcPr>
            <w:tcW w:w="2268" w:type="dxa"/>
          </w:tcPr>
          <w:p w14:paraId="00EBBB2C" w14:textId="77777777" w:rsidR="00F14729" w:rsidRPr="00F14729" w:rsidRDefault="00F14729" w:rsidP="00F557C4">
            <w:pPr>
              <w:rPr>
                <w:rFonts w:cstheme="minorHAnsi"/>
                <w:sz w:val="16"/>
                <w:szCs w:val="16"/>
                <w:lang w:eastAsia="en-GB"/>
              </w:rPr>
            </w:pPr>
            <w:r w:rsidRPr="00F14729">
              <w:rPr>
                <w:rFonts w:cstheme="minorHAnsi"/>
                <w:sz w:val="16"/>
                <w:szCs w:val="16"/>
              </w:rPr>
              <w:t>Bijvoorbeeld:</w:t>
            </w:r>
          </w:p>
        </w:tc>
      </w:tr>
      <w:tr w:rsidR="00F14729" w:rsidRPr="00F14729" w14:paraId="2CCED27F" w14:textId="77777777" w:rsidTr="006D3E60">
        <w:tc>
          <w:tcPr>
            <w:tcW w:w="2416" w:type="dxa"/>
          </w:tcPr>
          <w:p w14:paraId="151CD5E8" w14:textId="77777777" w:rsidR="00F14729" w:rsidRPr="00F14729" w:rsidRDefault="00F14729" w:rsidP="00F557C4">
            <w:pPr>
              <w:rPr>
                <w:rFonts w:cstheme="minorHAnsi"/>
                <w:sz w:val="16"/>
                <w:szCs w:val="16"/>
              </w:rPr>
            </w:pPr>
            <w:r w:rsidRPr="00F14729">
              <w:rPr>
                <w:rFonts w:cstheme="minorHAnsi"/>
                <w:sz w:val="16"/>
                <w:szCs w:val="16"/>
                <w:lang w:eastAsia="en-GB"/>
              </w:rPr>
              <w:t>Startgesprek</w:t>
            </w:r>
          </w:p>
        </w:tc>
        <w:tc>
          <w:tcPr>
            <w:tcW w:w="2517" w:type="dxa"/>
          </w:tcPr>
          <w:p w14:paraId="0E46DBE8"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Binnen 2 weken na opdracht</w:t>
            </w:r>
          </w:p>
        </w:tc>
        <w:tc>
          <w:tcPr>
            <w:tcW w:w="2126" w:type="dxa"/>
          </w:tcPr>
          <w:p w14:paraId="4F6F16B7"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Hoofdaannemer</w:t>
            </w:r>
          </w:p>
          <w:p w14:paraId="41522FE8" w14:textId="34635091" w:rsidR="00F14729" w:rsidRPr="00F14729" w:rsidRDefault="00F14729" w:rsidP="00F557C4">
            <w:pPr>
              <w:rPr>
                <w:rFonts w:cstheme="minorHAnsi"/>
                <w:sz w:val="16"/>
                <w:szCs w:val="16"/>
                <w:lang w:eastAsia="en-GB"/>
              </w:rPr>
            </w:pPr>
            <w:proofErr w:type="gramStart"/>
            <w:r w:rsidRPr="00F14729">
              <w:rPr>
                <w:rFonts w:cstheme="minorHAnsi"/>
                <w:sz w:val="16"/>
                <w:szCs w:val="16"/>
                <w:lang w:eastAsia="en-GB"/>
              </w:rPr>
              <w:t>Installateurs</w:t>
            </w:r>
            <w:r w:rsidR="006D3E60">
              <w:rPr>
                <w:rFonts w:cstheme="minorHAnsi"/>
                <w:sz w:val="16"/>
                <w:szCs w:val="16"/>
                <w:lang w:eastAsia="en-GB"/>
              </w:rPr>
              <w:t xml:space="preserve"> /</w:t>
            </w:r>
            <w:proofErr w:type="gramEnd"/>
            <w:r w:rsidR="006D3E60">
              <w:rPr>
                <w:rFonts w:cstheme="minorHAnsi"/>
                <w:sz w:val="16"/>
                <w:szCs w:val="16"/>
                <w:lang w:eastAsia="en-GB"/>
              </w:rPr>
              <w:t xml:space="preserve"> </w:t>
            </w:r>
            <w:r w:rsidRPr="00F14729">
              <w:rPr>
                <w:rFonts w:cstheme="minorHAnsi"/>
                <w:sz w:val="16"/>
                <w:szCs w:val="16"/>
                <w:lang w:eastAsia="en-GB"/>
              </w:rPr>
              <w:t>Bouwdirectie</w:t>
            </w:r>
          </w:p>
          <w:p w14:paraId="0904A8BB"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Adviseur OVL</w:t>
            </w:r>
          </w:p>
          <w:p w14:paraId="12C9D26C"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IV-er OVL</w:t>
            </w:r>
          </w:p>
        </w:tc>
        <w:tc>
          <w:tcPr>
            <w:tcW w:w="2268" w:type="dxa"/>
          </w:tcPr>
          <w:p w14:paraId="639A2D75"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Hoofdaannemer/ Installateur</w:t>
            </w:r>
          </w:p>
        </w:tc>
      </w:tr>
      <w:tr w:rsidR="00F14729" w:rsidRPr="00F14729" w14:paraId="3BDA364C" w14:textId="77777777" w:rsidTr="006D3E60">
        <w:tc>
          <w:tcPr>
            <w:tcW w:w="2416" w:type="dxa"/>
          </w:tcPr>
          <w:p w14:paraId="156E28AF" w14:textId="77777777" w:rsidR="00F14729" w:rsidRPr="00F14729" w:rsidRDefault="00F14729" w:rsidP="00F557C4">
            <w:pPr>
              <w:rPr>
                <w:rFonts w:cstheme="minorHAnsi"/>
                <w:sz w:val="16"/>
                <w:szCs w:val="16"/>
              </w:rPr>
            </w:pPr>
            <w:r w:rsidRPr="00F14729">
              <w:rPr>
                <w:rFonts w:cstheme="minorHAnsi"/>
                <w:sz w:val="16"/>
                <w:szCs w:val="16"/>
              </w:rPr>
              <w:t>IV-WV-overleg</w:t>
            </w:r>
          </w:p>
        </w:tc>
        <w:tc>
          <w:tcPr>
            <w:tcW w:w="2517" w:type="dxa"/>
          </w:tcPr>
          <w:p w14:paraId="3E1B6D2F"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Binnen 4 weken na opdracht + 1 x 6 maanden</w:t>
            </w:r>
          </w:p>
        </w:tc>
        <w:tc>
          <w:tcPr>
            <w:tcW w:w="2126" w:type="dxa"/>
          </w:tcPr>
          <w:p w14:paraId="3D3872F9"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Hoofdmonteur</w:t>
            </w:r>
          </w:p>
          <w:p w14:paraId="399F9E90"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 xml:space="preserve">WV-er </w:t>
            </w:r>
          </w:p>
          <w:p w14:paraId="3B92C790"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Adviseur OVL</w:t>
            </w:r>
          </w:p>
          <w:p w14:paraId="08FEC392"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IV-er OVL</w:t>
            </w:r>
          </w:p>
        </w:tc>
        <w:tc>
          <w:tcPr>
            <w:tcW w:w="2268" w:type="dxa"/>
          </w:tcPr>
          <w:p w14:paraId="30A16CDD"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WV-er</w:t>
            </w:r>
          </w:p>
        </w:tc>
      </w:tr>
      <w:tr w:rsidR="00F14729" w:rsidRPr="00F14729" w14:paraId="76876C0D" w14:textId="77777777" w:rsidTr="006D3E60">
        <w:tc>
          <w:tcPr>
            <w:tcW w:w="2416" w:type="dxa"/>
          </w:tcPr>
          <w:p w14:paraId="3D61DD8C" w14:textId="77777777" w:rsidR="00F14729" w:rsidRPr="00F14729" w:rsidRDefault="00F14729" w:rsidP="00F557C4">
            <w:pPr>
              <w:rPr>
                <w:rFonts w:cstheme="minorHAnsi"/>
                <w:sz w:val="16"/>
                <w:szCs w:val="16"/>
              </w:rPr>
            </w:pPr>
            <w:r w:rsidRPr="00F14729">
              <w:rPr>
                <w:rFonts w:cstheme="minorHAnsi"/>
                <w:sz w:val="16"/>
                <w:szCs w:val="16"/>
              </w:rPr>
              <w:t xml:space="preserve">Overleg sleuteloverdracht </w:t>
            </w:r>
          </w:p>
        </w:tc>
        <w:tc>
          <w:tcPr>
            <w:tcW w:w="2517" w:type="dxa"/>
          </w:tcPr>
          <w:p w14:paraId="6E7D18D3"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Binnen 2 á 3weken na opdracht</w:t>
            </w:r>
          </w:p>
        </w:tc>
        <w:tc>
          <w:tcPr>
            <w:tcW w:w="2126" w:type="dxa"/>
          </w:tcPr>
          <w:p w14:paraId="502E561B"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 xml:space="preserve">Installateurs </w:t>
            </w:r>
          </w:p>
          <w:p w14:paraId="1CAA229A"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Bouwdirectie</w:t>
            </w:r>
          </w:p>
          <w:p w14:paraId="45FE2AC9"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IV-er OVL</w:t>
            </w:r>
          </w:p>
          <w:p w14:paraId="42BC4DBE"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Genodigden (op uitnodiging)</w:t>
            </w:r>
          </w:p>
        </w:tc>
        <w:tc>
          <w:tcPr>
            <w:tcW w:w="2268" w:type="dxa"/>
          </w:tcPr>
          <w:p w14:paraId="4CFF3B01"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Geen, alleen sleutelformulier</w:t>
            </w:r>
          </w:p>
        </w:tc>
      </w:tr>
      <w:tr w:rsidR="00F14729" w:rsidRPr="00F14729" w14:paraId="2983F748" w14:textId="77777777" w:rsidTr="006D3E60">
        <w:tc>
          <w:tcPr>
            <w:tcW w:w="2416" w:type="dxa"/>
          </w:tcPr>
          <w:p w14:paraId="444934FF" w14:textId="77777777" w:rsidR="00F14729" w:rsidRPr="00F14729" w:rsidRDefault="00F14729" w:rsidP="00F557C4">
            <w:pPr>
              <w:rPr>
                <w:rFonts w:cstheme="minorHAnsi"/>
                <w:sz w:val="16"/>
                <w:szCs w:val="16"/>
              </w:rPr>
            </w:pPr>
            <w:r w:rsidRPr="00F14729">
              <w:rPr>
                <w:rFonts w:cstheme="minorHAnsi"/>
                <w:sz w:val="16"/>
                <w:szCs w:val="16"/>
              </w:rPr>
              <w:t>Overleg oplevering en overdracht</w:t>
            </w:r>
          </w:p>
        </w:tc>
        <w:tc>
          <w:tcPr>
            <w:tcW w:w="2517" w:type="dxa"/>
          </w:tcPr>
          <w:p w14:paraId="4782E14B"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Minimaal 8 weken voor oplevering</w:t>
            </w:r>
          </w:p>
        </w:tc>
        <w:tc>
          <w:tcPr>
            <w:tcW w:w="2126" w:type="dxa"/>
          </w:tcPr>
          <w:p w14:paraId="0309DF1B"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Hoofdaannemer</w:t>
            </w:r>
          </w:p>
          <w:p w14:paraId="76F91E13" w14:textId="3D9612F9" w:rsidR="00F14729" w:rsidRPr="00F14729" w:rsidRDefault="00F14729" w:rsidP="00F557C4">
            <w:pPr>
              <w:rPr>
                <w:rFonts w:cstheme="minorHAnsi"/>
                <w:sz w:val="16"/>
                <w:szCs w:val="16"/>
                <w:lang w:eastAsia="en-GB"/>
              </w:rPr>
            </w:pPr>
            <w:proofErr w:type="gramStart"/>
            <w:r w:rsidRPr="00F14729">
              <w:rPr>
                <w:rFonts w:cstheme="minorHAnsi"/>
                <w:sz w:val="16"/>
                <w:szCs w:val="16"/>
                <w:lang w:eastAsia="en-GB"/>
              </w:rPr>
              <w:t>Installateurs</w:t>
            </w:r>
            <w:r w:rsidR="006D3E60">
              <w:rPr>
                <w:rFonts w:cstheme="minorHAnsi"/>
                <w:sz w:val="16"/>
                <w:szCs w:val="16"/>
                <w:lang w:eastAsia="en-GB"/>
              </w:rPr>
              <w:t xml:space="preserve"> /</w:t>
            </w:r>
            <w:proofErr w:type="gramEnd"/>
            <w:r w:rsidR="006D3E60">
              <w:rPr>
                <w:rFonts w:cstheme="minorHAnsi"/>
                <w:sz w:val="16"/>
                <w:szCs w:val="16"/>
                <w:lang w:eastAsia="en-GB"/>
              </w:rPr>
              <w:t xml:space="preserve"> </w:t>
            </w:r>
            <w:r w:rsidRPr="00F14729">
              <w:rPr>
                <w:rFonts w:cstheme="minorHAnsi"/>
                <w:sz w:val="16"/>
                <w:szCs w:val="16"/>
                <w:lang w:eastAsia="en-GB"/>
              </w:rPr>
              <w:t>Bouwdirectie</w:t>
            </w:r>
          </w:p>
          <w:p w14:paraId="4E03B4D7"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IV-er OVL</w:t>
            </w:r>
          </w:p>
          <w:p w14:paraId="7F3D7258"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Genodigden (op uitnodiging)</w:t>
            </w:r>
          </w:p>
        </w:tc>
        <w:tc>
          <w:tcPr>
            <w:tcW w:w="2268" w:type="dxa"/>
          </w:tcPr>
          <w:p w14:paraId="73589CCA"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 xml:space="preserve">Hoofdaannemer/ Installateur </w:t>
            </w:r>
          </w:p>
        </w:tc>
      </w:tr>
      <w:tr w:rsidR="00F14729" w:rsidRPr="00F14729" w14:paraId="0243C110" w14:textId="77777777" w:rsidTr="006D3E60">
        <w:tc>
          <w:tcPr>
            <w:tcW w:w="2416" w:type="dxa"/>
          </w:tcPr>
          <w:p w14:paraId="46B24F69" w14:textId="77777777" w:rsidR="00F14729" w:rsidRPr="00F14729" w:rsidRDefault="00F14729" w:rsidP="00F557C4">
            <w:pPr>
              <w:rPr>
                <w:rFonts w:cstheme="minorHAnsi"/>
                <w:sz w:val="16"/>
                <w:szCs w:val="16"/>
              </w:rPr>
            </w:pPr>
            <w:r w:rsidRPr="00F14729">
              <w:rPr>
                <w:rFonts w:cstheme="minorHAnsi"/>
                <w:sz w:val="16"/>
                <w:szCs w:val="16"/>
                <w:lang w:eastAsia="en-GB"/>
              </w:rPr>
              <w:t>Installatiebespreking</w:t>
            </w:r>
          </w:p>
        </w:tc>
        <w:tc>
          <w:tcPr>
            <w:tcW w:w="2517" w:type="dxa"/>
          </w:tcPr>
          <w:p w14:paraId="419D4935" w14:textId="77777777" w:rsidR="00F14729" w:rsidRPr="00F14729" w:rsidRDefault="00F14729" w:rsidP="00F557C4">
            <w:pPr>
              <w:rPr>
                <w:rFonts w:cstheme="minorHAnsi"/>
                <w:sz w:val="16"/>
                <w:szCs w:val="16"/>
              </w:rPr>
            </w:pPr>
            <w:r w:rsidRPr="00F14729">
              <w:rPr>
                <w:rFonts w:cstheme="minorHAnsi"/>
                <w:sz w:val="16"/>
                <w:szCs w:val="16"/>
              </w:rPr>
              <w:t>Nader te bepalen</w:t>
            </w:r>
          </w:p>
        </w:tc>
        <w:tc>
          <w:tcPr>
            <w:tcW w:w="2126" w:type="dxa"/>
          </w:tcPr>
          <w:p w14:paraId="4A0E5CD5"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Hoofdaannemer</w:t>
            </w:r>
          </w:p>
          <w:p w14:paraId="240C2468"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lastRenderedPageBreak/>
              <w:t>Installateurs</w:t>
            </w:r>
          </w:p>
          <w:p w14:paraId="00DD7922"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Bouwdirectie</w:t>
            </w:r>
          </w:p>
          <w:p w14:paraId="4B7CCE8A"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Adviseur OVL</w:t>
            </w:r>
          </w:p>
          <w:p w14:paraId="0E0C5F06" w14:textId="77777777" w:rsidR="00F14729" w:rsidRPr="00F14729" w:rsidRDefault="00F14729" w:rsidP="00F557C4">
            <w:pPr>
              <w:rPr>
                <w:rFonts w:cstheme="minorHAnsi"/>
                <w:sz w:val="16"/>
                <w:szCs w:val="16"/>
              </w:rPr>
            </w:pPr>
            <w:r w:rsidRPr="00F14729">
              <w:rPr>
                <w:rFonts w:cstheme="minorHAnsi"/>
                <w:sz w:val="16"/>
                <w:szCs w:val="16"/>
                <w:lang w:eastAsia="en-GB"/>
              </w:rPr>
              <w:t>Genodigden (op uitnodiging)</w:t>
            </w:r>
          </w:p>
        </w:tc>
        <w:tc>
          <w:tcPr>
            <w:tcW w:w="2268" w:type="dxa"/>
          </w:tcPr>
          <w:p w14:paraId="0BA634C9" w14:textId="77777777" w:rsidR="00F14729" w:rsidRPr="00F14729" w:rsidRDefault="00F14729" w:rsidP="00F557C4">
            <w:pPr>
              <w:rPr>
                <w:rFonts w:cstheme="minorHAnsi"/>
                <w:sz w:val="16"/>
                <w:szCs w:val="16"/>
              </w:rPr>
            </w:pPr>
            <w:r w:rsidRPr="00F14729">
              <w:rPr>
                <w:rFonts w:cstheme="minorHAnsi"/>
                <w:sz w:val="16"/>
                <w:szCs w:val="16"/>
                <w:lang w:eastAsia="en-GB"/>
              </w:rPr>
              <w:lastRenderedPageBreak/>
              <w:t>Hoofdaannemer/ Installateur</w:t>
            </w:r>
          </w:p>
        </w:tc>
      </w:tr>
      <w:tr w:rsidR="00F14729" w:rsidRPr="00F14729" w14:paraId="5EAAC72B" w14:textId="77777777" w:rsidTr="006D3E60">
        <w:tc>
          <w:tcPr>
            <w:tcW w:w="2416" w:type="dxa"/>
          </w:tcPr>
          <w:p w14:paraId="7C524592"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Nutsoverleg/ Overleg</w:t>
            </w:r>
          </w:p>
          <w:p w14:paraId="7B43EC2C" w14:textId="77777777" w:rsidR="00F14729" w:rsidRPr="00F14729" w:rsidRDefault="00F14729" w:rsidP="00F557C4">
            <w:pPr>
              <w:rPr>
                <w:rFonts w:cstheme="minorHAnsi"/>
                <w:sz w:val="16"/>
                <w:szCs w:val="16"/>
              </w:rPr>
            </w:pPr>
            <w:r w:rsidRPr="00F14729">
              <w:rPr>
                <w:rFonts w:cstheme="minorHAnsi"/>
                <w:sz w:val="16"/>
                <w:szCs w:val="16"/>
                <w:lang w:eastAsia="en-GB"/>
              </w:rPr>
              <w:t>Gemeentelijke diensten</w:t>
            </w:r>
          </w:p>
        </w:tc>
        <w:tc>
          <w:tcPr>
            <w:tcW w:w="2517" w:type="dxa"/>
          </w:tcPr>
          <w:p w14:paraId="77C847BF" w14:textId="77777777" w:rsidR="00F14729" w:rsidRPr="00F14729" w:rsidRDefault="00F14729" w:rsidP="00F557C4">
            <w:pPr>
              <w:rPr>
                <w:rFonts w:cstheme="minorHAnsi"/>
                <w:sz w:val="16"/>
                <w:szCs w:val="16"/>
              </w:rPr>
            </w:pPr>
            <w:r w:rsidRPr="00F14729">
              <w:rPr>
                <w:rFonts w:cstheme="minorHAnsi"/>
                <w:sz w:val="16"/>
                <w:szCs w:val="16"/>
              </w:rPr>
              <w:t>Nader te bepalen</w:t>
            </w:r>
          </w:p>
        </w:tc>
        <w:tc>
          <w:tcPr>
            <w:tcW w:w="2126" w:type="dxa"/>
          </w:tcPr>
          <w:p w14:paraId="59755CA7"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Hoofdaannemer</w:t>
            </w:r>
          </w:p>
          <w:p w14:paraId="06704CA9"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 xml:space="preserve">Installateurs </w:t>
            </w:r>
          </w:p>
          <w:p w14:paraId="1D39A8A4"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Bouwdirectie</w:t>
            </w:r>
          </w:p>
          <w:p w14:paraId="48076CBA" w14:textId="77777777" w:rsidR="00F14729" w:rsidRPr="00F14729" w:rsidRDefault="00F14729" w:rsidP="00F557C4">
            <w:pPr>
              <w:rPr>
                <w:rFonts w:cstheme="minorHAnsi"/>
                <w:sz w:val="16"/>
                <w:szCs w:val="16"/>
                <w:lang w:eastAsia="en-GB"/>
              </w:rPr>
            </w:pPr>
            <w:r w:rsidRPr="00F14729">
              <w:rPr>
                <w:rFonts w:cstheme="minorHAnsi"/>
                <w:sz w:val="16"/>
                <w:szCs w:val="16"/>
                <w:lang w:eastAsia="en-GB"/>
              </w:rPr>
              <w:t>IV-er OVL</w:t>
            </w:r>
          </w:p>
          <w:p w14:paraId="5FE2EA8B" w14:textId="77777777" w:rsidR="00F14729" w:rsidRPr="00F14729" w:rsidRDefault="00F14729" w:rsidP="00F557C4">
            <w:pPr>
              <w:rPr>
                <w:rFonts w:cstheme="minorHAnsi"/>
                <w:sz w:val="16"/>
                <w:szCs w:val="16"/>
              </w:rPr>
            </w:pPr>
            <w:r w:rsidRPr="00F14729">
              <w:rPr>
                <w:rFonts w:cstheme="minorHAnsi"/>
                <w:sz w:val="16"/>
                <w:szCs w:val="16"/>
                <w:lang w:eastAsia="en-GB"/>
              </w:rPr>
              <w:t>Genodigden (op uitnodiging)</w:t>
            </w:r>
          </w:p>
        </w:tc>
        <w:tc>
          <w:tcPr>
            <w:tcW w:w="2268" w:type="dxa"/>
          </w:tcPr>
          <w:p w14:paraId="1F4CC192" w14:textId="77777777" w:rsidR="00F14729" w:rsidRPr="00F14729" w:rsidRDefault="00F14729" w:rsidP="00F557C4">
            <w:pPr>
              <w:rPr>
                <w:rFonts w:cstheme="minorHAnsi"/>
                <w:sz w:val="16"/>
                <w:szCs w:val="16"/>
              </w:rPr>
            </w:pPr>
            <w:r w:rsidRPr="00F14729">
              <w:rPr>
                <w:rFonts w:cstheme="minorHAnsi"/>
                <w:sz w:val="16"/>
                <w:szCs w:val="16"/>
                <w:lang w:eastAsia="en-GB"/>
              </w:rPr>
              <w:t>Hoofdaannemer/ Installateur</w:t>
            </w:r>
          </w:p>
        </w:tc>
      </w:tr>
    </w:tbl>
    <w:p w14:paraId="121031A1" w14:textId="77777777" w:rsidR="00685A9B" w:rsidRDefault="00685A9B" w:rsidP="00685A9B">
      <w:pPr>
        <w:pStyle w:val="Kop2"/>
        <w:numPr>
          <w:ilvl w:val="0"/>
          <w:numId w:val="0"/>
        </w:numPr>
        <w:rPr>
          <w:rFonts w:asciiTheme="minorHAnsi" w:hAnsiTheme="minorHAnsi" w:cstheme="minorHAnsi"/>
        </w:rPr>
      </w:pPr>
      <w:bookmarkStart w:id="42" w:name="_Toc98177633"/>
    </w:p>
    <w:p w14:paraId="58A7A140" w14:textId="25503BBB" w:rsidR="00F14729" w:rsidRPr="00F14729" w:rsidRDefault="00F14729">
      <w:pPr>
        <w:pStyle w:val="Kop2"/>
        <w:ind w:left="0" w:hanging="709"/>
        <w:rPr>
          <w:rFonts w:asciiTheme="minorHAnsi" w:hAnsiTheme="minorHAnsi" w:cstheme="minorHAnsi"/>
        </w:rPr>
      </w:pPr>
      <w:bookmarkStart w:id="43" w:name="_Toc126775858"/>
      <w:r w:rsidRPr="00F14729">
        <w:rPr>
          <w:rFonts w:asciiTheme="minorHAnsi" w:hAnsiTheme="minorHAnsi" w:cstheme="minorHAnsi"/>
        </w:rPr>
        <w:t>Overleg en instructie werknemers</w:t>
      </w:r>
      <w:bookmarkEnd w:id="42"/>
      <w:bookmarkEnd w:id="43"/>
    </w:p>
    <w:p w14:paraId="31E1EBEB" w14:textId="77777777" w:rsidR="00F14729" w:rsidRPr="00F14729" w:rsidRDefault="00F14729" w:rsidP="00F14729">
      <w:pPr>
        <w:autoSpaceDE w:val="0"/>
        <w:autoSpaceDN w:val="0"/>
        <w:adjustRightInd w:val="0"/>
        <w:rPr>
          <w:rFonts w:cstheme="minorHAnsi"/>
          <w:szCs w:val="19"/>
          <w:lang w:eastAsia="en-GB"/>
        </w:rPr>
      </w:pPr>
      <w:r w:rsidRPr="00F14729">
        <w:rPr>
          <w:rFonts w:cstheme="minorHAnsi"/>
          <w:szCs w:val="19"/>
          <w:lang w:eastAsia="en-GB"/>
        </w:rPr>
        <w:t>In het V&amp;G-plan dient te worden aangegeven hoe samenwerking en overleg tussen werkgevers en werknemers op de bouwplaats gestalte krijgt en de wijze van betrokkenheid van de werknemers bij dit plan. De werkgevers zijn verplicht overleg te plegen met hun werknemers en hen voorafgaande aan de werkzaamheden voor te lichten over de op de bouwplaats geldende samenwerkingsafspraken en te instrueren over de te treffen maatregelen. In de praktijk kunnen afzonderlijke werkgevers ook afspreken dat overleg en voorlichting/instructie collectief plaatsvindt onder leiding van de V&amp;G-coördinator uitvoeringsfase.</w:t>
      </w:r>
    </w:p>
    <w:p w14:paraId="76BA8AC5" w14:textId="5C474BDB" w:rsidR="00F14729" w:rsidRPr="00F14729" w:rsidRDefault="00F14729" w:rsidP="00F14729">
      <w:pPr>
        <w:autoSpaceDE w:val="0"/>
        <w:autoSpaceDN w:val="0"/>
        <w:adjustRightInd w:val="0"/>
        <w:rPr>
          <w:rFonts w:cstheme="minorHAnsi"/>
          <w:szCs w:val="19"/>
          <w:lang w:eastAsia="en-GB"/>
        </w:rPr>
      </w:pPr>
      <w:r w:rsidRPr="00F14729">
        <w:rPr>
          <w:rFonts w:cstheme="minorHAnsi"/>
          <w:szCs w:val="19"/>
          <w:lang w:eastAsia="en-GB"/>
        </w:rPr>
        <w:t xml:space="preserve">De V&amp;G-coördinator uitvoeringsfase heeft tot taak deze werkgeversverplichtingen te bewaken. Hij kan dit bijvoorbeeld doen door een lijst op te nemen en bij te houden van door werkgevers of door hem zelf geplande data </w:t>
      </w:r>
      <w:r w:rsidR="00685A9B">
        <w:rPr>
          <w:rFonts w:cstheme="minorHAnsi"/>
          <w:szCs w:val="19"/>
          <w:lang w:eastAsia="en-GB"/>
        </w:rPr>
        <w:t>voor overleg en voorlichtings-/</w:t>
      </w:r>
      <w:r w:rsidRPr="00F14729">
        <w:rPr>
          <w:rFonts w:cstheme="minorHAnsi"/>
          <w:szCs w:val="19"/>
          <w:lang w:eastAsia="en-GB"/>
        </w:rPr>
        <w:t>instruct</w:t>
      </w:r>
      <w:r w:rsidR="00685A9B">
        <w:rPr>
          <w:rFonts w:cstheme="minorHAnsi"/>
          <w:szCs w:val="19"/>
          <w:lang w:eastAsia="en-GB"/>
        </w:rPr>
        <w:t>iebijeenkomsten met werknemers.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2"/>
        <w:gridCol w:w="1318"/>
        <w:gridCol w:w="1447"/>
        <w:gridCol w:w="35"/>
        <w:gridCol w:w="737"/>
        <w:gridCol w:w="754"/>
        <w:gridCol w:w="1490"/>
      </w:tblGrid>
      <w:tr w:rsidR="00F14729" w:rsidRPr="00F14729" w14:paraId="63AE1777" w14:textId="77777777" w:rsidTr="006D3E60">
        <w:tc>
          <w:tcPr>
            <w:tcW w:w="6050" w:type="dxa"/>
            <w:gridSpan w:val="4"/>
            <w:shd w:val="clear" w:color="auto" w:fill="4472C4" w:themeFill="accent1"/>
          </w:tcPr>
          <w:p w14:paraId="6D6AB002" w14:textId="77777777" w:rsidR="00F14729" w:rsidRPr="00685A9B" w:rsidRDefault="00F14729" w:rsidP="00F557C4">
            <w:pPr>
              <w:autoSpaceDE w:val="0"/>
              <w:autoSpaceDN w:val="0"/>
              <w:adjustRightInd w:val="0"/>
              <w:spacing w:before="80" w:after="80"/>
              <w:rPr>
                <w:rFonts w:cstheme="minorHAnsi"/>
                <w:b/>
                <w:bCs/>
                <w:color w:val="FFFFFF" w:themeColor="background1"/>
                <w:szCs w:val="19"/>
                <w:lang w:eastAsia="en-GB"/>
              </w:rPr>
            </w:pPr>
            <w:r w:rsidRPr="00685A9B">
              <w:rPr>
                <w:rFonts w:cstheme="minorHAnsi"/>
                <w:b/>
                <w:bCs/>
                <w:color w:val="FFFFFF" w:themeColor="background1"/>
                <w:szCs w:val="19"/>
                <w:lang w:eastAsia="en-GB"/>
              </w:rPr>
              <w:t>Overleg en voorlichting/instructie werknemers</w:t>
            </w:r>
          </w:p>
        </w:tc>
        <w:tc>
          <w:tcPr>
            <w:tcW w:w="3016" w:type="dxa"/>
            <w:gridSpan w:val="4"/>
            <w:shd w:val="clear" w:color="auto" w:fill="4472C4" w:themeFill="accent1"/>
          </w:tcPr>
          <w:p w14:paraId="30EF3417" w14:textId="77777777" w:rsidR="00F14729" w:rsidRPr="00685A9B" w:rsidRDefault="00F14729" w:rsidP="00F557C4">
            <w:pPr>
              <w:autoSpaceDE w:val="0"/>
              <w:autoSpaceDN w:val="0"/>
              <w:adjustRightInd w:val="0"/>
              <w:spacing w:before="80" w:after="80"/>
              <w:rPr>
                <w:rFonts w:cstheme="minorHAnsi"/>
                <w:b/>
                <w:bCs/>
                <w:color w:val="FFFFFF" w:themeColor="background1"/>
                <w:szCs w:val="19"/>
                <w:lang w:eastAsia="en-GB"/>
              </w:rPr>
            </w:pPr>
            <w:r w:rsidRPr="00685A9B">
              <w:rPr>
                <w:rFonts w:cstheme="minorHAnsi"/>
                <w:b/>
                <w:bCs/>
                <w:color w:val="FFFFFF" w:themeColor="background1"/>
                <w:szCs w:val="19"/>
                <w:lang w:eastAsia="en-GB"/>
              </w:rPr>
              <w:t>2.28-f (uitvoeringsfase)</w:t>
            </w:r>
          </w:p>
        </w:tc>
      </w:tr>
      <w:tr w:rsidR="00F14729" w:rsidRPr="00F14729" w14:paraId="277D474A" w14:textId="77777777" w:rsidTr="006D3E60">
        <w:trPr>
          <w:trHeight w:val="120"/>
        </w:trPr>
        <w:tc>
          <w:tcPr>
            <w:tcW w:w="1643" w:type="dxa"/>
            <w:vMerge w:val="restart"/>
          </w:tcPr>
          <w:p w14:paraId="28C72A84" w14:textId="77777777" w:rsidR="00F14729" w:rsidRPr="00F14729" w:rsidRDefault="00F14729" w:rsidP="00F557C4">
            <w:pPr>
              <w:autoSpaceDE w:val="0"/>
              <w:autoSpaceDN w:val="0"/>
              <w:adjustRightInd w:val="0"/>
              <w:spacing w:before="120" w:after="120"/>
              <w:rPr>
                <w:rFonts w:cstheme="minorHAnsi"/>
                <w:szCs w:val="19"/>
              </w:rPr>
            </w:pPr>
            <w:r w:rsidRPr="00F14729">
              <w:rPr>
                <w:rFonts w:cstheme="minorHAnsi"/>
                <w:szCs w:val="19"/>
              </w:rPr>
              <w:t>Geplande datum</w:t>
            </w:r>
          </w:p>
        </w:tc>
        <w:tc>
          <w:tcPr>
            <w:tcW w:w="1642" w:type="dxa"/>
            <w:vMerge w:val="restart"/>
          </w:tcPr>
          <w:p w14:paraId="7BB6CE36" w14:textId="77777777" w:rsidR="00F14729" w:rsidRPr="00F14729" w:rsidRDefault="00F14729" w:rsidP="00F557C4">
            <w:pPr>
              <w:autoSpaceDE w:val="0"/>
              <w:autoSpaceDN w:val="0"/>
              <w:adjustRightInd w:val="0"/>
              <w:spacing w:before="120" w:after="120"/>
              <w:rPr>
                <w:rFonts w:cstheme="minorHAnsi"/>
                <w:szCs w:val="19"/>
              </w:rPr>
            </w:pPr>
            <w:r w:rsidRPr="00F14729">
              <w:rPr>
                <w:rFonts w:cstheme="minorHAnsi"/>
                <w:szCs w:val="19"/>
                <w:lang w:eastAsia="en-GB"/>
              </w:rPr>
              <w:t>Overleg/ voorlichting instructie door:</w:t>
            </w:r>
          </w:p>
        </w:tc>
        <w:tc>
          <w:tcPr>
            <w:tcW w:w="1318" w:type="dxa"/>
            <w:vMerge w:val="restart"/>
          </w:tcPr>
          <w:p w14:paraId="2F11D9AA" w14:textId="77777777" w:rsidR="00F14729" w:rsidRPr="00F14729" w:rsidRDefault="00F14729" w:rsidP="00F557C4">
            <w:pPr>
              <w:autoSpaceDE w:val="0"/>
              <w:autoSpaceDN w:val="0"/>
              <w:adjustRightInd w:val="0"/>
              <w:spacing w:before="120" w:after="120"/>
              <w:rPr>
                <w:rFonts w:cstheme="minorHAnsi"/>
                <w:szCs w:val="19"/>
              </w:rPr>
            </w:pPr>
            <w:r w:rsidRPr="00F14729">
              <w:rPr>
                <w:rFonts w:cstheme="minorHAnsi"/>
                <w:szCs w:val="19"/>
                <w:lang w:eastAsia="en-GB"/>
              </w:rPr>
              <w:t>Aan/met wie:</w:t>
            </w:r>
          </w:p>
        </w:tc>
        <w:tc>
          <w:tcPr>
            <w:tcW w:w="1482" w:type="dxa"/>
            <w:gridSpan w:val="2"/>
            <w:vMerge w:val="restart"/>
          </w:tcPr>
          <w:p w14:paraId="5AD825E6" w14:textId="77777777" w:rsidR="00F14729" w:rsidRPr="00F14729" w:rsidRDefault="00F14729" w:rsidP="00F557C4">
            <w:pPr>
              <w:autoSpaceDE w:val="0"/>
              <w:autoSpaceDN w:val="0"/>
              <w:adjustRightInd w:val="0"/>
              <w:spacing w:before="120" w:after="120"/>
              <w:rPr>
                <w:rFonts w:cstheme="minorHAnsi"/>
                <w:szCs w:val="19"/>
              </w:rPr>
            </w:pPr>
            <w:r w:rsidRPr="00F14729">
              <w:rPr>
                <w:rFonts w:cstheme="minorHAnsi"/>
                <w:szCs w:val="19"/>
                <w:lang w:eastAsia="en-GB"/>
              </w:rPr>
              <w:t>Waarover</w:t>
            </w:r>
            <w:r w:rsidRPr="00F14729">
              <w:rPr>
                <w:rFonts w:cstheme="minorHAnsi"/>
                <w:szCs w:val="19"/>
                <w:vertAlign w:val="superscript"/>
                <w:lang w:eastAsia="en-GB"/>
              </w:rPr>
              <w:t>1</w:t>
            </w:r>
          </w:p>
        </w:tc>
        <w:tc>
          <w:tcPr>
            <w:tcW w:w="1491" w:type="dxa"/>
            <w:gridSpan w:val="2"/>
          </w:tcPr>
          <w:p w14:paraId="3132CBE9" w14:textId="77777777" w:rsidR="00F14729" w:rsidRPr="00F14729" w:rsidRDefault="00F14729" w:rsidP="00F557C4">
            <w:pPr>
              <w:autoSpaceDE w:val="0"/>
              <w:autoSpaceDN w:val="0"/>
              <w:adjustRightInd w:val="0"/>
              <w:spacing w:before="120" w:after="120"/>
              <w:rPr>
                <w:rFonts w:cstheme="minorHAnsi"/>
                <w:szCs w:val="19"/>
              </w:rPr>
            </w:pPr>
            <w:r w:rsidRPr="00F14729">
              <w:rPr>
                <w:rFonts w:cstheme="minorHAnsi"/>
                <w:szCs w:val="19"/>
              </w:rPr>
              <w:t>Uitgevoerd</w:t>
            </w:r>
          </w:p>
        </w:tc>
        <w:tc>
          <w:tcPr>
            <w:tcW w:w="1490" w:type="dxa"/>
            <w:vMerge w:val="restart"/>
          </w:tcPr>
          <w:p w14:paraId="04C57DF1" w14:textId="77777777" w:rsidR="00F14729" w:rsidRPr="00F14729" w:rsidRDefault="00F14729" w:rsidP="00F557C4">
            <w:pPr>
              <w:autoSpaceDE w:val="0"/>
              <w:autoSpaceDN w:val="0"/>
              <w:adjustRightInd w:val="0"/>
              <w:spacing w:before="120" w:after="120"/>
              <w:rPr>
                <w:rFonts w:cstheme="minorHAnsi"/>
                <w:szCs w:val="19"/>
              </w:rPr>
            </w:pPr>
            <w:r w:rsidRPr="00F14729">
              <w:rPr>
                <w:rFonts w:cstheme="minorHAnsi"/>
                <w:szCs w:val="19"/>
                <w:lang w:eastAsia="en-GB"/>
              </w:rPr>
              <w:t>Afspraken/ acties</w:t>
            </w:r>
            <w:r w:rsidRPr="00F14729">
              <w:rPr>
                <w:rFonts w:cstheme="minorHAnsi"/>
                <w:szCs w:val="19"/>
                <w:vertAlign w:val="superscript"/>
                <w:lang w:eastAsia="en-GB"/>
              </w:rPr>
              <w:t>2</w:t>
            </w:r>
          </w:p>
        </w:tc>
      </w:tr>
      <w:tr w:rsidR="00F14729" w:rsidRPr="00F14729" w14:paraId="510CE469" w14:textId="77777777" w:rsidTr="006D3E60">
        <w:trPr>
          <w:trHeight w:val="120"/>
        </w:trPr>
        <w:tc>
          <w:tcPr>
            <w:tcW w:w="1643" w:type="dxa"/>
            <w:vMerge/>
          </w:tcPr>
          <w:p w14:paraId="0C24B954" w14:textId="77777777" w:rsidR="00F14729" w:rsidRPr="00F14729" w:rsidRDefault="00F14729" w:rsidP="00F557C4">
            <w:pPr>
              <w:autoSpaceDE w:val="0"/>
              <w:autoSpaceDN w:val="0"/>
              <w:adjustRightInd w:val="0"/>
              <w:rPr>
                <w:rFonts w:cstheme="minorHAnsi"/>
                <w:szCs w:val="19"/>
              </w:rPr>
            </w:pPr>
          </w:p>
        </w:tc>
        <w:tc>
          <w:tcPr>
            <w:tcW w:w="1642" w:type="dxa"/>
            <w:vMerge/>
          </w:tcPr>
          <w:p w14:paraId="77E67E04" w14:textId="77777777" w:rsidR="00F14729" w:rsidRPr="00F14729" w:rsidRDefault="00F14729" w:rsidP="00F557C4">
            <w:pPr>
              <w:autoSpaceDE w:val="0"/>
              <w:autoSpaceDN w:val="0"/>
              <w:adjustRightInd w:val="0"/>
              <w:rPr>
                <w:rFonts w:cstheme="minorHAnsi"/>
                <w:szCs w:val="19"/>
              </w:rPr>
            </w:pPr>
          </w:p>
        </w:tc>
        <w:tc>
          <w:tcPr>
            <w:tcW w:w="1318" w:type="dxa"/>
            <w:vMerge/>
          </w:tcPr>
          <w:p w14:paraId="607D49A0" w14:textId="77777777" w:rsidR="00F14729" w:rsidRPr="00F14729" w:rsidRDefault="00F14729" w:rsidP="00F557C4">
            <w:pPr>
              <w:autoSpaceDE w:val="0"/>
              <w:autoSpaceDN w:val="0"/>
              <w:adjustRightInd w:val="0"/>
              <w:rPr>
                <w:rFonts w:cstheme="minorHAnsi"/>
                <w:szCs w:val="19"/>
              </w:rPr>
            </w:pPr>
          </w:p>
        </w:tc>
        <w:tc>
          <w:tcPr>
            <w:tcW w:w="1482" w:type="dxa"/>
            <w:gridSpan w:val="2"/>
            <w:vMerge/>
          </w:tcPr>
          <w:p w14:paraId="417E67CD" w14:textId="77777777" w:rsidR="00F14729" w:rsidRPr="00F14729" w:rsidRDefault="00F14729" w:rsidP="00F557C4">
            <w:pPr>
              <w:autoSpaceDE w:val="0"/>
              <w:autoSpaceDN w:val="0"/>
              <w:adjustRightInd w:val="0"/>
              <w:rPr>
                <w:rFonts w:cstheme="minorHAnsi"/>
                <w:szCs w:val="19"/>
              </w:rPr>
            </w:pPr>
          </w:p>
        </w:tc>
        <w:tc>
          <w:tcPr>
            <w:tcW w:w="737" w:type="dxa"/>
          </w:tcPr>
          <w:p w14:paraId="2960F3CC" w14:textId="77777777" w:rsidR="00F14729" w:rsidRPr="00F14729" w:rsidRDefault="00F14729" w:rsidP="00F557C4">
            <w:pPr>
              <w:autoSpaceDE w:val="0"/>
              <w:autoSpaceDN w:val="0"/>
              <w:adjustRightInd w:val="0"/>
              <w:spacing w:before="120"/>
              <w:rPr>
                <w:rFonts w:cstheme="minorHAnsi"/>
                <w:szCs w:val="19"/>
              </w:rPr>
            </w:pPr>
            <w:r w:rsidRPr="00F14729">
              <w:rPr>
                <w:rFonts w:cstheme="minorHAnsi"/>
                <w:szCs w:val="19"/>
              </w:rPr>
              <w:t>JA</w:t>
            </w:r>
          </w:p>
        </w:tc>
        <w:tc>
          <w:tcPr>
            <w:tcW w:w="754" w:type="dxa"/>
          </w:tcPr>
          <w:p w14:paraId="0775A82A" w14:textId="77777777" w:rsidR="00F14729" w:rsidRPr="00F14729" w:rsidRDefault="00F14729" w:rsidP="00F557C4">
            <w:pPr>
              <w:autoSpaceDE w:val="0"/>
              <w:autoSpaceDN w:val="0"/>
              <w:adjustRightInd w:val="0"/>
              <w:spacing w:before="120"/>
              <w:rPr>
                <w:rFonts w:cstheme="minorHAnsi"/>
                <w:szCs w:val="19"/>
              </w:rPr>
            </w:pPr>
            <w:r w:rsidRPr="00F14729">
              <w:rPr>
                <w:rFonts w:cstheme="minorHAnsi"/>
                <w:szCs w:val="19"/>
              </w:rPr>
              <w:t>NEE</w:t>
            </w:r>
          </w:p>
        </w:tc>
        <w:tc>
          <w:tcPr>
            <w:tcW w:w="1490" w:type="dxa"/>
            <w:vMerge/>
          </w:tcPr>
          <w:p w14:paraId="47C0F892" w14:textId="77777777" w:rsidR="00F14729" w:rsidRPr="00F14729" w:rsidRDefault="00F14729" w:rsidP="00F557C4">
            <w:pPr>
              <w:autoSpaceDE w:val="0"/>
              <w:autoSpaceDN w:val="0"/>
              <w:adjustRightInd w:val="0"/>
              <w:rPr>
                <w:rFonts w:cstheme="minorHAnsi"/>
                <w:szCs w:val="19"/>
              </w:rPr>
            </w:pPr>
          </w:p>
        </w:tc>
      </w:tr>
      <w:tr w:rsidR="00F14729" w:rsidRPr="00F14729" w14:paraId="14D22072" w14:textId="77777777" w:rsidTr="006D3E60">
        <w:trPr>
          <w:trHeight w:val="89"/>
        </w:trPr>
        <w:tc>
          <w:tcPr>
            <w:tcW w:w="1643" w:type="dxa"/>
          </w:tcPr>
          <w:p w14:paraId="76A37525" w14:textId="77777777" w:rsidR="00F14729" w:rsidRPr="00F14729" w:rsidRDefault="00F14729" w:rsidP="00F557C4">
            <w:pPr>
              <w:rPr>
                <w:rFonts w:cstheme="minorHAnsi"/>
              </w:rPr>
            </w:pPr>
          </w:p>
        </w:tc>
        <w:tc>
          <w:tcPr>
            <w:tcW w:w="1642" w:type="dxa"/>
          </w:tcPr>
          <w:p w14:paraId="77D206F2" w14:textId="77777777" w:rsidR="00F14729" w:rsidRPr="00F14729" w:rsidRDefault="00F14729" w:rsidP="00F557C4">
            <w:pPr>
              <w:rPr>
                <w:rFonts w:cstheme="minorHAnsi"/>
              </w:rPr>
            </w:pPr>
          </w:p>
        </w:tc>
        <w:tc>
          <w:tcPr>
            <w:tcW w:w="1318" w:type="dxa"/>
          </w:tcPr>
          <w:p w14:paraId="4F617184" w14:textId="1F4C1B0B" w:rsidR="00F14729" w:rsidRPr="00F14729" w:rsidRDefault="00F14729" w:rsidP="00F557C4">
            <w:pPr>
              <w:rPr>
                <w:rFonts w:cstheme="minorHAnsi"/>
              </w:rPr>
            </w:pPr>
          </w:p>
        </w:tc>
        <w:tc>
          <w:tcPr>
            <w:tcW w:w="1482" w:type="dxa"/>
            <w:gridSpan w:val="2"/>
          </w:tcPr>
          <w:p w14:paraId="684CBBAD" w14:textId="77777777" w:rsidR="00F14729" w:rsidRPr="00F14729" w:rsidRDefault="00F14729" w:rsidP="00F557C4">
            <w:pPr>
              <w:rPr>
                <w:rFonts w:cstheme="minorHAnsi"/>
              </w:rPr>
            </w:pPr>
          </w:p>
        </w:tc>
        <w:tc>
          <w:tcPr>
            <w:tcW w:w="1491" w:type="dxa"/>
            <w:gridSpan w:val="2"/>
          </w:tcPr>
          <w:p w14:paraId="62C8DD2C" w14:textId="77777777" w:rsidR="00F14729" w:rsidRPr="00F14729" w:rsidRDefault="00F14729" w:rsidP="00F557C4">
            <w:pPr>
              <w:rPr>
                <w:rFonts w:cstheme="minorHAnsi"/>
              </w:rPr>
            </w:pPr>
          </w:p>
        </w:tc>
        <w:tc>
          <w:tcPr>
            <w:tcW w:w="1490" w:type="dxa"/>
          </w:tcPr>
          <w:p w14:paraId="4ED9CE74" w14:textId="77777777" w:rsidR="00F14729" w:rsidRPr="00F14729" w:rsidRDefault="00F14729" w:rsidP="00F557C4">
            <w:pPr>
              <w:rPr>
                <w:rFonts w:cstheme="minorHAnsi"/>
              </w:rPr>
            </w:pPr>
          </w:p>
        </w:tc>
      </w:tr>
      <w:tr w:rsidR="00F14729" w:rsidRPr="00F14729" w14:paraId="2A097A4E" w14:textId="77777777" w:rsidTr="006D3E60">
        <w:trPr>
          <w:trHeight w:val="250"/>
        </w:trPr>
        <w:tc>
          <w:tcPr>
            <w:tcW w:w="1643" w:type="dxa"/>
          </w:tcPr>
          <w:p w14:paraId="5C3362E5" w14:textId="77777777" w:rsidR="00F14729" w:rsidRPr="00F14729" w:rsidRDefault="00F14729" w:rsidP="00F557C4">
            <w:pPr>
              <w:rPr>
                <w:rFonts w:cstheme="minorHAnsi"/>
              </w:rPr>
            </w:pPr>
          </w:p>
        </w:tc>
        <w:tc>
          <w:tcPr>
            <w:tcW w:w="1642" w:type="dxa"/>
          </w:tcPr>
          <w:p w14:paraId="3A65CED9" w14:textId="77777777" w:rsidR="00F14729" w:rsidRPr="00F14729" w:rsidRDefault="00F14729" w:rsidP="00F557C4">
            <w:pPr>
              <w:rPr>
                <w:rFonts w:cstheme="minorHAnsi"/>
              </w:rPr>
            </w:pPr>
          </w:p>
        </w:tc>
        <w:tc>
          <w:tcPr>
            <w:tcW w:w="1318" w:type="dxa"/>
          </w:tcPr>
          <w:p w14:paraId="6EBD24A2" w14:textId="77777777" w:rsidR="00F14729" w:rsidRPr="00F14729" w:rsidRDefault="00F14729" w:rsidP="00F557C4">
            <w:pPr>
              <w:rPr>
                <w:rFonts w:cstheme="minorHAnsi"/>
              </w:rPr>
            </w:pPr>
          </w:p>
        </w:tc>
        <w:tc>
          <w:tcPr>
            <w:tcW w:w="1482" w:type="dxa"/>
            <w:gridSpan w:val="2"/>
          </w:tcPr>
          <w:p w14:paraId="693357D4" w14:textId="77777777" w:rsidR="00F14729" w:rsidRPr="00F14729" w:rsidRDefault="00F14729" w:rsidP="00F557C4">
            <w:pPr>
              <w:rPr>
                <w:rFonts w:cstheme="minorHAnsi"/>
              </w:rPr>
            </w:pPr>
          </w:p>
        </w:tc>
        <w:tc>
          <w:tcPr>
            <w:tcW w:w="1491" w:type="dxa"/>
            <w:gridSpan w:val="2"/>
          </w:tcPr>
          <w:p w14:paraId="71BD5F51" w14:textId="77777777" w:rsidR="00F14729" w:rsidRPr="00F14729" w:rsidRDefault="00F14729" w:rsidP="00F557C4">
            <w:pPr>
              <w:rPr>
                <w:rFonts w:cstheme="minorHAnsi"/>
              </w:rPr>
            </w:pPr>
          </w:p>
        </w:tc>
        <w:tc>
          <w:tcPr>
            <w:tcW w:w="1490" w:type="dxa"/>
          </w:tcPr>
          <w:p w14:paraId="08FE9792" w14:textId="77777777" w:rsidR="00F14729" w:rsidRPr="00F14729" w:rsidRDefault="00F14729" w:rsidP="00F557C4">
            <w:pPr>
              <w:rPr>
                <w:rFonts w:cstheme="minorHAnsi"/>
              </w:rPr>
            </w:pPr>
          </w:p>
        </w:tc>
      </w:tr>
      <w:tr w:rsidR="00F14729" w:rsidRPr="00F14729" w14:paraId="4337BE0D" w14:textId="77777777" w:rsidTr="006D3E60">
        <w:trPr>
          <w:trHeight w:val="40"/>
        </w:trPr>
        <w:tc>
          <w:tcPr>
            <w:tcW w:w="1643" w:type="dxa"/>
          </w:tcPr>
          <w:p w14:paraId="48A5DA00" w14:textId="77777777" w:rsidR="00F14729" w:rsidRPr="00F14729" w:rsidRDefault="00F14729" w:rsidP="00F557C4">
            <w:pPr>
              <w:rPr>
                <w:rFonts w:cstheme="minorHAnsi"/>
              </w:rPr>
            </w:pPr>
          </w:p>
        </w:tc>
        <w:tc>
          <w:tcPr>
            <w:tcW w:w="1642" w:type="dxa"/>
          </w:tcPr>
          <w:p w14:paraId="1DA91FC6" w14:textId="77777777" w:rsidR="00F14729" w:rsidRPr="00F14729" w:rsidRDefault="00F14729" w:rsidP="00F557C4">
            <w:pPr>
              <w:rPr>
                <w:rFonts w:cstheme="minorHAnsi"/>
              </w:rPr>
            </w:pPr>
          </w:p>
        </w:tc>
        <w:tc>
          <w:tcPr>
            <w:tcW w:w="1318" w:type="dxa"/>
          </w:tcPr>
          <w:p w14:paraId="7C34A660" w14:textId="77777777" w:rsidR="00F14729" w:rsidRPr="00F14729" w:rsidRDefault="00F14729" w:rsidP="00F557C4">
            <w:pPr>
              <w:rPr>
                <w:rFonts w:cstheme="minorHAnsi"/>
              </w:rPr>
            </w:pPr>
          </w:p>
        </w:tc>
        <w:tc>
          <w:tcPr>
            <w:tcW w:w="1482" w:type="dxa"/>
            <w:gridSpan w:val="2"/>
          </w:tcPr>
          <w:p w14:paraId="0ADF9A9A" w14:textId="77777777" w:rsidR="00F14729" w:rsidRPr="00F14729" w:rsidRDefault="00F14729" w:rsidP="00F557C4">
            <w:pPr>
              <w:rPr>
                <w:rFonts w:cstheme="minorHAnsi"/>
              </w:rPr>
            </w:pPr>
          </w:p>
        </w:tc>
        <w:tc>
          <w:tcPr>
            <w:tcW w:w="1491" w:type="dxa"/>
            <w:gridSpan w:val="2"/>
          </w:tcPr>
          <w:p w14:paraId="3F3AC4CF" w14:textId="77777777" w:rsidR="00F14729" w:rsidRPr="00F14729" w:rsidRDefault="00F14729" w:rsidP="00F557C4">
            <w:pPr>
              <w:rPr>
                <w:rFonts w:cstheme="minorHAnsi"/>
              </w:rPr>
            </w:pPr>
          </w:p>
        </w:tc>
        <w:tc>
          <w:tcPr>
            <w:tcW w:w="1490" w:type="dxa"/>
          </w:tcPr>
          <w:p w14:paraId="4C9D2240" w14:textId="77777777" w:rsidR="00F14729" w:rsidRPr="00F14729" w:rsidRDefault="00F14729" w:rsidP="00F557C4">
            <w:pPr>
              <w:rPr>
                <w:rFonts w:cstheme="minorHAnsi"/>
              </w:rPr>
            </w:pPr>
          </w:p>
        </w:tc>
      </w:tr>
    </w:tbl>
    <w:p w14:paraId="4C82D988" w14:textId="77777777" w:rsidR="00F14729" w:rsidRPr="006A555D" w:rsidRDefault="00F14729" w:rsidP="006A555D">
      <w:pPr>
        <w:autoSpaceDE w:val="0"/>
        <w:autoSpaceDN w:val="0"/>
        <w:adjustRightInd w:val="0"/>
        <w:rPr>
          <w:rFonts w:cstheme="minorHAnsi"/>
          <w:szCs w:val="19"/>
          <w:lang w:eastAsia="en-GB"/>
        </w:rPr>
      </w:pPr>
      <w:r w:rsidRPr="006A555D">
        <w:rPr>
          <w:rFonts w:cstheme="minorHAnsi"/>
          <w:szCs w:val="19"/>
          <w:lang w:eastAsia="en-GB"/>
        </w:rPr>
        <w:t>Bijvoorbeeld:</w:t>
      </w:r>
    </w:p>
    <w:p w14:paraId="52E003F5" w14:textId="77777777" w:rsidR="00F14729" w:rsidRPr="00F14729" w:rsidRDefault="00F14729">
      <w:pPr>
        <w:numPr>
          <w:ilvl w:val="0"/>
          <w:numId w:val="12"/>
        </w:numPr>
        <w:spacing w:after="0" w:line="260" w:lineRule="atLeast"/>
        <w:rPr>
          <w:rFonts w:cstheme="minorHAnsi"/>
        </w:rPr>
      </w:pPr>
      <w:r w:rsidRPr="00F14729">
        <w:rPr>
          <w:rFonts w:cstheme="minorHAnsi"/>
        </w:rPr>
        <w:t>Instructie nieuwe medewerkers,</w:t>
      </w:r>
    </w:p>
    <w:p w14:paraId="7704A7C4" w14:textId="77777777" w:rsidR="00F14729" w:rsidRPr="00F14729" w:rsidRDefault="00F14729">
      <w:pPr>
        <w:numPr>
          <w:ilvl w:val="0"/>
          <w:numId w:val="12"/>
        </w:numPr>
        <w:spacing w:after="0" w:line="260" w:lineRule="atLeast"/>
        <w:rPr>
          <w:rFonts w:cstheme="minorHAnsi"/>
        </w:rPr>
      </w:pPr>
      <w:r w:rsidRPr="00F14729">
        <w:rPr>
          <w:rFonts w:cstheme="minorHAnsi"/>
        </w:rPr>
        <w:t>Overleg over V&amp;G-aspecten op het werk,</w:t>
      </w:r>
    </w:p>
    <w:p w14:paraId="08A4FB46" w14:textId="77777777" w:rsidR="00F14729" w:rsidRPr="00F14729" w:rsidRDefault="00F14729">
      <w:pPr>
        <w:numPr>
          <w:ilvl w:val="0"/>
          <w:numId w:val="12"/>
        </w:numPr>
        <w:spacing w:after="0" w:line="260" w:lineRule="atLeast"/>
        <w:rPr>
          <w:rFonts w:cstheme="minorHAnsi"/>
        </w:rPr>
      </w:pPr>
      <w:r w:rsidRPr="00F14729">
        <w:rPr>
          <w:rFonts w:cstheme="minorHAnsi"/>
        </w:rPr>
        <w:t>Voorlichting over projectafspraken en -maatregelen (</w:t>
      </w:r>
      <w:proofErr w:type="spellStart"/>
      <w:r w:rsidRPr="00F14729">
        <w:rPr>
          <w:rFonts w:cstheme="minorHAnsi"/>
        </w:rPr>
        <w:t>a.h.v</w:t>
      </w:r>
      <w:proofErr w:type="spellEnd"/>
      <w:r w:rsidRPr="00F14729">
        <w:rPr>
          <w:rFonts w:cstheme="minorHAnsi"/>
        </w:rPr>
        <w:t>. V&amp;G-plan),</w:t>
      </w:r>
    </w:p>
    <w:p w14:paraId="3C4863A7" w14:textId="77777777" w:rsidR="00F14729" w:rsidRPr="00F14729" w:rsidRDefault="00F14729">
      <w:pPr>
        <w:numPr>
          <w:ilvl w:val="0"/>
          <w:numId w:val="12"/>
        </w:numPr>
        <w:spacing w:after="0" w:line="260" w:lineRule="atLeast"/>
        <w:rPr>
          <w:rFonts w:cstheme="minorHAnsi"/>
        </w:rPr>
      </w:pPr>
      <w:r w:rsidRPr="00F14729">
        <w:rPr>
          <w:rFonts w:cstheme="minorHAnsi"/>
        </w:rPr>
        <w:t>Taakgerichte voorlichting,</w:t>
      </w:r>
    </w:p>
    <w:p w14:paraId="4023D27D" w14:textId="77777777" w:rsidR="00F14729" w:rsidRPr="00F14729" w:rsidRDefault="00F14729">
      <w:pPr>
        <w:numPr>
          <w:ilvl w:val="0"/>
          <w:numId w:val="12"/>
        </w:numPr>
        <w:spacing w:after="0" w:line="260" w:lineRule="atLeast"/>
        <w:rPr>
          <w:rFonts w:cstheme="minorHAnsi"/>
        </w:rPr>
      </w:pPr>
      <w:r w:rsidRPr="00F14729">
        <w:rPr>
          <w:rFonts w:cstheme="minorHAnsi"/>
        </w:rPr>
        <w:t>Specifieke instructiebijeenkomsten.</w:t>
      </w:r>
    </w:p>
    <w:p w14:paraId="394ED090" w14:textId="77777777" w:rsidR="00F14729" w:rsidRPr="006A555D" w:rsidRDefault="00F14729" w:rsidP="006A555D">
      <w:pPr>
        <w:autoSpaceDE w:val="0"/>
        <w:autoSpaceDN w:val="0"/>
        <w:adjustRightInd w:val="0"/>
        <w:rPr>
          <w:rFonts w:cstheme="minorHAnsi"/>
          <w:szCs w:val="19"/>
          <w:lang w:eastAsia="en-GB"/>
        </w:rPr>
      </w:pPr>
      <w:r w:rsidRPr="006A555D">
        <w:rPr>
          <w:rFonts w:cstheme="minorHAnsi"/>
          <w:szCs w:val="19"/>
          <w:lang w:eastAsia="en-GB"/>
        </w:rPr>
        <w:t>Afspraken en maatregelen, die opgenomen moeten worden in het V&amp;G-plan, bijvoorbeeld:</w:t>
      </w:r>
    </w:p>
    <w:p w14:paraId="1FA40546" w14:textId="77777777" w:rsidR="00F14729" w:rsidRPr="00F14729" w:rsidRDefault="00F14729">
      <w:pPr>
        <w:numPr>
          <w:ilvl w:val="0"/>
          <w:numId w:val="11"/>
        </w:numPr>
        <w:spacing w:after="0" w:line="260" w:lineRule="atLeast"/>
        <w:rPr>
          <w:rFonts w:cstheme="minorHAnsi"/>
        </w:rPr>
      </w:pPr>
      <w:r w:rsidRPr="00F14729">
        <w:rPr>
          <w:rFonts w:cstheme="minorHAnsi"/>
        </w:rPr>
        <w:t>Acties naar aanleiding van door werknemers gesignaleerde risico’s,</w:t>
      </w:r>
    </w:p>
    <w:p w14:paraId="726B038D" w14:textId="77777777" w:rsidR="00F14729" w:rsidRPr="00F14729" w:rsidRDefault="00F14729">
      <w:pPr>
        <w:numPr>
          <w:ilvl w:val="0"/>
          <w:numId w:val="11"/>
        </w:numPr>
        <w:spacing w:after="0" w:line="260" w:lineRule="atLeast"/>
        <w:rPr>
          <w:rFonts w:cstheme="minorHAnsi"/>
        </w:rPr>
      </w:pPr>
      <w:r w:rsidRPr="00F14729">
        <w:rPr>
          <w:rFonts w:cstheme="minorHAnsi"/>
        </w:rPr>
        <w:t xml:space="preserve">Acties naar aanleiding van incidenten, (bijna) ongevallen en schades. </w:t>
      </w:r>
    </w:p>
    <w:p w14:paraId="0E74301C" w14:textId="465EB4E6" w:rsidR="00F14729" w:rsidRDefault="00F14729">
      <w:pPr>
        <w:pStyle w:val="Kop2"/>
        <w:ind w:left="0" w:hanging="709"/>
        <w:rPr>
          <w:rFonts w:asciiTheme="minorHAnsi" w:hAnsiTheme="minorHAnsi" w:cstheme="minorHAnsi"/>
        </w:rPr>
      </w:pPr>
      <w:bookmarkStart w:id="44" w:name="_Toc98177634"/>
      <w:bookmarkStart w:id="45" w:name="_Toc126775859"/>
      <w:r w:rsidRPr="00F14729">
        <w:rPr>
          <w:rFonts w:asciiTheme="minorHAnsi" w:hAnsiTheme="minorHAnsi" w:cstheme="minorHAnsi"/>
        </w:rPr>
        <w:t>Werktijden</w:t>
      </w:r>
      <w:bookmarkEnd w:id="44"/>
      <w:bookmarkEnd w:id="45"/>
    </w:p>
    <w:p w14:paraId="3A4EA43C" w14:textId="5F363F6A" w:rsidR="006A555D" w:rsidRPr="006A555D" w:rsidRDefault="006A555D" w:rsidP="006A555D">
      <w:r>
        <w:t xml:space="preserve">Er dient een overzicht van werktijden en rusttijden te worden opgenomen. </w:t>
      </w:r>
    </w:p>
    <w:p w14:paraId="069676E3" w14:textId="77777777" w:rsidR="00F14729" w:rsidRPr="00F14729" w:rsidRDefault="00F14729" w:rsidP="00F14729">
      <w:pPr>
        <w:rPr>
          <w:rFonts w:cstheme="minorHAnsi"/>
        </w:rPr>
      </w:pPr>
      <w:r w:rsidRPr="00F14729">
        <w:rPr>
          <w:rFonts w:cstheme="minorHAnsi"/>
        </w:rPr>
        <w:lastRenderedPageBreak/>
        <w:t xml:space="preserve">Indien de arbeidsomstandigheden daartoe aanleiding geven zullen in overleg, de werktijden worden aangepast. </w:t>
      </w:r>
    </w:p>
    <w:p w14:paraId="555B956A" w14:textId="77777777" w:rsidR="00F14729" w:rsidRPr="00F14729" w:rsidRDefault="00F14729">
      <w:pPr>
        <w:pStyle w:val="Kop2"/>
        <w:ind w:left="0" w:hanging="709"/>
        <w:rPr>
          <w:rFonts w:asciiTheme="minorHAnsi" w:hAnsiTheme="minorHAnsi" w:cstheme="minorHAnsi"/>
        </w:rPr>
      </w:pPr>
      <w:bookmarkStart w:id="46" w:name="_Toc98177635"/>
      <w:bookmarkStart w:id="47" w:name="_Toc126775860"/>
      <w:r w:rsidRPr="00F14729">
        <w:rPr>
          <w:rFonts w:asciiTheme="minorHAnsi" w:hAnsiTheme="minorHAnsi" w:cstheme="minorHAnsi"/>
        </w:rPr>
        <w:t>Toezicht en Veiligheidsinspecties</w:t>
      </w:r>
      <w:bookmarkEnd w:id="46"/>
      <w:bookmarkEnd w:id="47"/>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1351"/>
        <w:gridCol w:w="2126"/>
        <w:gridCol w:w="3472"/>
      </w:tblGrid>
      <w:tr w:rsidR="00F14729" w:rsidRPr="00F14729" w14:paraId="4544ECC6" w14:textId="77777777" w:rsidTr="00685A9B">
        <w:tc>
          <w:tcPr>
            <w:tcW w:w="22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7FF121" w14:textId="77777777" w:rsidR="00F14729" w:rsidRPr="00F14729" w:rsidRDefault="00F14729" w:rsidP="00F14729">
            <w:pPr>
              <w:spacing w:line="360" w:lineRule="atLeast"/>
              <w:rPr>
                <w:rFonts w:cstheme="minorHAnsi"/>
                <w:sz w:val="18"/>
              </w:rPr>
            </w:pPr>
            <w:r w:rsidRPr="00F14729">
              <w:rPr>
                <w:rFonts w:cstheme="minorHAnsi"/>
                <w:b/>
                <w:sz w:val="18"/>
              </w:rPr>
              <w:t>Omschrijving</w:t>
            </w:r>
          </w:p>
        </w:tc>
        <w:tc>
          <w:tcPr>
            <w:tcW w:w="13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524EDE" w14:textId="77777777" w:rsidR="00F14729" w:rsidRPr="00F14729" w:rsidRDefault="00F14729" w:rsidP="00F557C4">
            <w:pPr>
              <w:spacing w:line="360" w:lineRule="atLeast"/>
              <w:rPr>
                <w:rFonts w:cstheme="minorHAnsi"/>
                <w:b/>
                <w:sz w:val="18"/>
              </w:rPr>
            </w:pPr>
            <w:r w:rsidRPr="00F14729">
              <w:rPr>
                <w:rFonts w:cstheme="minorHAnsi"/>
                <w:b/>
                <w:sz w:val="18"/>
              </w:rPr>
              <w:t>Frequentie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83FE3" w14:textId="77777777" w:rsidR="00F14729" w:rsidRPr="00F14729" w:rsidRDefault="00F14729" w:rsidP="00F557C4">
            <w:pPr>
              <w:spacing w:line="360" w:lineRule="atLeast"/>
              <w:rPr>
                <w:rFonts w:cstheme="minorHAnsi"/>
                <w:b/>
                <w:sz w:val="18"/>
              </w:rPr>
            </w:pPr>
            <w:r w:rsidRPr="00F14729">
              <w:rPr>
                <w:rFonts w:cstheme="minorHAnsi"/>
                <w:b/>
                <w:sz w:val="18"/>
              </w:rPr>
              <w:t>Door wie</w:t>
            </w:r>
          </w:p>
        </w:tc>
        <w:tc>
          <w:tcPr>
            <w:tcW w:w="3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CBDE" w14:textId="77777777" w:rsidR="00F14729" w:rsidRPr="00F14729" w:rsidRDefault="00F14729" w:rsidP="00F557C4">
            <w:pPr>
              <w:spacing w:line="360" w:lineRule="atLeast"/>
              <w:rPr>
                <w:rFonts w:cstheme="minorHAnsi"/>
                <w:b/>
                <w:sz w:val="18"/>
              </w:rPr>
            </w:pPr>
            <w:r w:rsidRPr="00F14729">
              <w:rPr>
                <w:rFonts w:cstheme="minorHAnsi"/>
                <w:b/>
                <w:sz w:val="18"/>
              </w:rPr>
              <w:t>Opmerkingen</w:t>
            </w:r>
          </w:p>
        </w:tc>
      </w:tr>
      <w:tr w:rsidR="00F14729" w:rsidRPr="00F14729" w14:paraId="0C6005D0" w14:textId="77777777" w:rsidTr="00F14729">
        <w:tc>
          <w:tcPr>
            <w:tcW w:w="2263" w:type="dxa"/>
            <w:tcBorders>
              <w:top w:val="single" w:sz="4" w:space="0" w:color="auto"/>
              <w:left w:val="single" w:sz="4" w:space="0" w:color="auto"/>
              <w:bottom w:val="single" w:sz="4" w:space="0" w:color="auto"/>
              <w:right w:val="single" w:sz="4" w:space="0" w:color="auto"/>
            </w:tcBorders>
            <w:hideMark/>
          </w:tcPr>
          <w:p w14:paraId="003C3BB4" w14:textId="77777777" w:rsidR="00F14729" w:rsidRPr="00F14729" w:rsidRDefault="00F14729" w:rsidP="00F557C4">
            <w:pPr>
              <w:rPr>
                <w:rFonts w:cstheme="minorHAnsi"/>
                <w:sz w:val="20"/>
              </w:rPr>
            </w:pPr>
            <w:r w:rsidRPr="00F14729">
              <w:rPr>
                <w:rFonts w:cstheme="minorHAnsi"/>
              </w:rPr>
              <w:t>Algemeen toezicht</w:t>
            </w:r>
          </w:p>
        </w:tc>
        <w:tc>
          <w:tcPr>
            <w:tcW w:w="1351" w:type="dxa"/>
            <w:tcBorders>
              <w:top w:val="single" w:sz="4" w:space="0" w:color="auto"/>
              <w:left w:val="single" w:sz="4" w:space="0" w:color="auto"/>
              <w:bottom w:val="single" w:sz="4" w:space="0" w:color="auto"/>
              <w:right w:val="single" w:sz="4" w:space="0" w:color="auto"/>
            </w:tcBorders>
            <w:hideMark/>
          </w:tcPr>
          <w:p w14:paraId="21CB1EB7" w14:textId="77777777" w:rsidR="00F14729" w:rsidRPr="00F14729" w:rsidRDefault="00F14729" w:rsidP="00F557C4">
            <w:pPr>
              <w:rPr>
                <w:rFonts w:cstheme="minorHAnsi"/>
              </w:rPr>
            </w:pPr>
            <w:r w:rsidRPr="00F14729">
              <w:rPr>
                <w:rFonts w:cstheme="minorHAnsi"/>
              </w:rPr>
              <w:t>Dagelijks</w:t>
            </w:r>
          </w:p>
        </w:tc>
        <w:tc>
          <w:tcPr>
            <w:tcW w:w="2126" w:type="dxa"/>
            <w:tcBorders>
              <w:top w:val="single" w:sz="4" w:space="0" w:color="auto"/>
              <w:left w:val="single" w:sz="4" w:space="0" w:color="auto"/>
              <w:bottom w:val="single" w:sz="4" w:space="0" w:color="auto"/>
              <w:right w:val="single" w:sz="4" w:space="0" w:color="auto"/>
            </w:tcBorders>
            <w:hideMark/>
          </w:tcPr>
          <w:p w14:paraId="08662069" w14:textId="77777777" w:rsidR="00F14729" w:rsidRPr="00F14729" w:rsidRDefault="00F14729" w:rsidP="00F557C4">
            <w:pPr>
              <w:rPr>
                <w:rFonts w:cstheme="minorHAnsi"/>
              </w:rPr>
            </w:pPr>
            <w:r w:rsidRPr="00F14729">
              <w:rPr>
                <w:rFonts w:cstheme="minorHAnsi"/>
              </w:rPr>
              <w:t xml:space="preserve">Uitvoerder van </w:t>
            </w:r>
            <w:r w:rsidRPr="00F14729">
              <w:rPr>
                <w:rFonts w:cstheme="minorHAnsi"/>
                <w:i/>
              </w:rPr>
              <w:t>Uw Bedrijf</w:t>
            </w:r>
          </w:p>
        </w:tc>
        <w:tc>
          <w:tcPr>
            <w:tcW w:w="3472" w:type="dxa"/>
            <w:tcBorders>
              <w:top w:val="single" w:sz="4" w:space="0" w:color="auto"/>
              <w:left w:val="single" w:sz="4" w:space="0" w:color="auto"/>
              <w:bottom w:val="single" w:sz="4" w:space="0" w:color="auto"/>
              <w:right w:val="single" w:sz="4" w:space="0" w:color="auto"/>
            </w:tcBorders>
            <w:hideMark/>
          </w:tcPr>
          <w:p w14:paraId="50F61A69" w14:textId="77777777" w:rsidR="00F14729" w:rsidRPr="00F14729" w:rsidRDefault="00F14729" w:rsidP="00F557C4">
            <w:pPr>
              <w:rPr>
                <w:rFonts w:cstheme="minorHAnsi"/>
              </w:rPr>
            </w:pPr>
            <w:r w:rsidRPr="00F14729">
              <w:rPr>
                <w:rFonts w:cstheme="minorHAnsi"/>
              </w:rPr>
              <w:t>Bij afwezigheid van uitvoerder gedelegeerd aan ……</w:t>
            </w:r>
          </w:p>
        </w:tc>
      </w:tr>
      <w:tr w:rsidR="00F14729" w:rsidRPr="00F14729" w14:paraId="0DD2D505" w14:textId="77777777" w:rsidTr="00F14729">
        <w:tc>
          <w:tcPr>
            <w:tcW w:w="2263" w:type="dxa"/>
            <w:tcBorders>
              <w:top w:val="single" w:sz="4" w:space="0" w:color="auto"/>
              <w:left w:val="single" w:sz="4" w:space="0" w:color="auto"/>
              <w:bottom w:val="single" w:sz="4" w:space="0" w:color="auto"/>
              <w:right w:val="single" w:sz="4" w:space="0" w:color="auto"/>
            </w:tcBorders>
            <w:hideMark/>
          </w:tcPr>
          <w:p w14:paraId="5ACBC3F8" w14:textId="77777777" w:rsidR="00F14729" w:rsidRPr="00F14729" w:rsidRDefault="00F14729" w:rsidP="00F557C4">
            <w:pPr>
              <w:rPr>
                <w:rFonts w:cstheme="minorHAnsi"/>
              </w:rPr>
            </w:pPr>
            <w:r w:rsidRPr="00F14729">
              <w:rPr>
                <w:rFonts w:cstheme="minorHAnsi"/>
              </w:rPr>
              <w:t>Veiligheidsinspecties</w:t>
            </w:r>
          </w:p>
        </w:tc>
        <w:tc>
          <w:tcPr>
            <w:tcW w:w="1351" w:type="dxa"/>
            <w:tcBorders>
              <w:top w:val="single" w:sz="4" w:space="0" w:color="auto"/>
              <w:left w:val="single" w:sz="4" w:space="0" w:color="auto"/>
              <w:bottom w:val="single" w:sz="4" w:space="0" w:color="auto"/>
              <w:right w:val="single" w:sz="4" w:space="0" w:color="auto"/>
            </w:tcBorders>
          </w:tcPr>
          <w:p w14:paraId="5629DEE7" w14:textId="77777777" w:rsidR="00F14729" w:rsidRPr="00F14729" w:rsidRDefault="00F14729" w:rsidP="00F557C4">
            <w:pPr>
              <w:rPr>
                <w:rFonts w:cstheme="minorHAnsi"/>
              </w:rPr>
            </w:pPr>
            <w:r w:rsidRPr="00F14729">
              <w:rPr>
                <w:rFonts w:cstheme="minorHAnsi"/>
              </w:rPr>
              <w:t>Wekelijks</w:t>
            </w:r>
          </w:p>
        </w:tc>
        <w:tc>
          <w:tcPr>
            <w:tcW w:w="2126" w:type="dxa"/>
            <w:tcBorders>
              <w:top w:val="single" w:sz="4" w:space="0" w:color="auto"/>
              <w:left w:val="single" w:sz="4" w:space="0" w:color="auto"/>
              <w:bottom w:val="single" w:sz="4" w:space="0" w:color="auto"/>
              <w:right w:val="single" w:sz="4" w:space="0" w:color="auto"/>
            </w:tcBorders>
          </w:tcPr>
          <w:p w14:paraId="1F592DA5" w14:textId="77777777" w:rsidR="00F14729" w:rsidRPr="00F14729" w:rsidRDefault="00F14729" w:rsidP="00F557C4">
            <w:pPr>
              <w:pStyle w:val="Tekstopmerking"/>
              <w:rPr>
                <w:rFonts w:asciiTheme="minorHAnsi" w:hAnsiTheme="minorHAnsi" w:cstheme="minorHAnsi"/>
              </w:rPr>
            </w:pPr>
            <w:r w:rsidRPr="00F14729">
              <w:rPr>
                <w:rFonts w:asciiTheme="minorHAnsi" w:hAnsiTheme="minorHAnsi" w:cstheme="minorHAnsi"/>
              </w:rPr>
              <w:t xml:space="preserve">V&amp;G-coördinator </w:t>
            </w:r>
          </w:p>
        </w:tc>
        <w:tc>
          <w:tcPr>
            <w:tcW w:w="3472" w:type="dxa"/>
            <w:tcBorders>
              <w:top w:val="single" w:sz="4" w:space="0" w:color="auto"/>
              <w:left w:val="single" w:sz="4" w:space="0" w:color="auto"/>
              <w:bottom w:val="single" w:sz="4" w:space="0" w:color="auto"/>
              <w:right w:val="single" w:sz="4" w:space="0" w:color="auto"/>
            </w:tcBorders>
            <w:hideMark/>
          </w:tcPr>
          <w:p w14:paraId="3B38D1BB" w14:textId="77777777" w:rsidR="00F14729" w:rsidRPr="00F14729" w:rsidRDefault="00F14729" w:rsidP="00F557C4">
            <w:pPr>
              <w:rPr>
                <w:rFonts w:cstheme="minorHAnsi"/>
              </w:rPr>
            </w:pPr>
            <w:r w:rsidRPr="00F14729">
              <w:rPr>
                <w:rFonts w:cstheme="minorHAnsi"/>
              </w:rPr>
              <w:t xml:space="preserve">Volgens eigen inspectiesystematiek van </w:t>
            </w:r>
            <w:r w:rsidRPr="00F14729">
              <w:rPr>
                <w:rFonts w:cstheme="minorHAnsi"/>
                <w:i/>
              </w:rPr>
              <w:t>XXX</w:t>
            </w:r>
            <w:r w:rsidRPr="00F14729">
              <w:rPr>
                <w:rFonts w:cstheme="minorHAnsi"/>
              </w:rPr>
              <w:t xml:space="preserve">  (aan hand van </w:t>
            </w:r>
            <w:proofErr w:type="spellStart"/>
            <w:r w:rsidRPr="00F14729">
              <w:rPr>
                <w:rFonts w:cstheme="minorHAnsi"/>
              </w:rPr>
              <w:t>checklisten</w:t>
            </w:r>
            <w:proofErr w:type="spellEnd"/>
            <w:r w:rsidRPr="00F14729">
              <w:rPr>
                <w:rFonts w:cstheme="minorHAnsi"/>
              </w:rPr>
              <w:t>)</w:t>
            </w:r>
          </w:p>
        </w:tc>
      </w:tr>
      <w:tr w:rsidR="00F14729" w:rsidRPr="00F14729" w14:paraId="76B019E8" w14:textId="77777777" w:rsidTr="00F14729">
        <w:tc>
          <w:tcPr>
            <w:tcW w:w="2263" w:type="dxa"/>
            <w:tcBorders>
              <w:top w:val="single" w:sz="4" w:space="0" w:color="auto"/>
              <w:left w:val="single" w:sz="4" w:space="0" w:color="auto"/>
              <w:bottom w:val="single" w:sz="4" w:space="0" w:color="auto"/>
              <w:right w:val="single" w:sz="4" w:space="0" w:color="auto"/>
            </w:tcBorders>
          </w:tcPr>
          <w:p w14:paraId="6C42CB60" w14:textId="77777777" w:rsidR="00F14729" w:rsidRPr="00F14729" w:rsidRDefault="00F14729" w:rsidP="00F557C4">
            <w:pPr>
              <w:rPr>
                <w:rFonts w:cstheme="minorHAnsi"/>
              </w:rPr>
            </w:pPr>
            <w:r w:rsidRPr="00F14729">
              <w:rPr>
                <w:rFonts w:cstheme="minorHAnsi"/>
              </w:rPr>
              <w:t xml:space="preserve">Veiligheidscontrole </w:t>
            </w:r>
          </w:p>
        </w:tc>
        <w:tc>
          <w:tcPr>
            <w:tcW w:w="1351" w:type="dxa"/>
            <w:tcBorders>
              <w:top w:val="single" w:sz="4" w:space="0" w:color="auto"/>
              <w:left w:val="single" w:sz="4" w:space="0" w:color="auto"/>
              <w:bottom w:val="single" w:sz="4" w:space="0" w:color="auto"/>
              <w:right w:val="single" w:sz="4" w:space="0" w:color="auto"/>
            </w:tcBorders>
          </w:tcPr>
          <w:p w14:paraId="5981024E" w14:textId="77777777" w:rsidR="00F14729" w:rsidRPr="00F14729" w:rsidRDefault="00F14729" w:rsidP="00F557C4">
            <w:pPr>
              <w:pStyle w:val="Tekstopmerking"/>
              <w:rPr>
                <w:rFonts w:asciiTheme="minorHAnsi" w:hAnsiTheme="minorHAnsi" w:cstheme="minorHAnsi"/>
              </w:rPr>
            </w:pPr>
            <w:r w:rsidRPr="00F14729">
              <w:rPr>
                <w:rFonts w:asciiTheme="minorHAnsi" w:hAnsiTheme="minorHAnsi" w:cstheme="minorHAnsi"/>
              </w:rPr>
              <w:t>1x per maand</w:t>
            </w:r>
          </w:p>
        </w:tc>
        <w:tc>
          <w:tcPr>
            <w:tcW w:w="2126" w:type="dxa"/>
            <w:tcBorders>
              <w:top w:val="single" w:sz="4" w:space="0" w:color="auto"/>
              <w:left w:val="single" w:sz="4" w:space="0" w:color="auto"/>
              <w:bottom w:val="single" w:sz="4" w:space="0" w:color="auto"/>
              <w:right w:val="single" w:sz="4" w:space="0" w:color="auto"/>
            </w:tcBorders>
          </w:tcPr>
          <w:p w14:paraId="454261D9" w14:textId="77777777" w:rsidR="00F14729" w:rsidRPr="00F14729" w:rsidRDefault="00F14729" w:rsidP="00F557C4">
            <w:pPr>
              <w:rPr>
                <w:rFonts w:cstheme="minorHAnsi"/>
              </w:rPr>
            </w:pPr>
            <w:r w:rsidRPr="00F14729">
              <w:rPr>
                <w:rFonts w:cstheme="minorHAnsi"/>
              </w:rPr>
              <w:t>Werkverantwoordelijke bedrijf</w:t>
            </w:r>
          </w:p>
        </w:tc>
        <w:tc>
          <w:tcPr>
            <w:tcW w:w="3472" w:type="dxa"/>
            <w:tcBorders>
              <w:top w:val="single" w:sz="4" w:space="0" w:color="auto"/>
              <w:left w:val="single" w:sz="4" w:space="0" w:color="auto"/>
              <w:bottom w:val="single" w:sz="4" w:space="0" w:color="auto"/>
              <w:right w:val="single" w:sz="4" w:space="0" w:color="auto"/>
            </w:tcBorders>
          </w:tcPr>
          <w:p w14:paraId="1EB090CF" w14:textId="77777777" w:rsidR="00F14729" w:rsidRPr="00F14729" w:rsidRDefault="00F14729">
            <w:pPr>
              <w:numPr>
                <w:ilvl w:val="0"/>
                <w:numId w:val="5"/>
              </w:numPr>
              <w:tabs>
                <w:tab w:val="num" w:pos="214"/>
              </w:tabs>
              <w:spacing w:after="0" w:line="280" w:lineRule="atLeast"/>
              <w:ind w:left="214" w:hanging="214"/>
              <w:rPr>
                <w:rFonts w:cstheme="minorHAnsi"/>
              </w:rPr>
            </w:pPr>
          </w:p>
        </w:tc>
      </w:tr>
      <w:tr w:rsidR="00F14729" w:rsidRPr="00F14729" w14:paraId="632925A5" w14:textId="77777777" w:rsidTr="00F14729">
        <w:tc>
          <w:tcPr>
            <w:tcW w:w="2263" w:type="dxa"/>
            <w:tcBorders>
              <w:top w:val="single" w:sz="4" w:space="0" w:color="auto"/>
              <w:left w:val="single" w:sz="4" w:space="0" w:color="auto"/>
              <w:bottom w:val="single" w:sz="4" w:space="0" w:color="auto"/>
              <w:right w:val="single" w:sz="4" w:space="0" w:color="auto"/>
            </w:tcBorders>
          </w:tcPr>
          <w:p w14:paraId="5CDEC8C6" w14:textId="77777777" w:rsidR="00F14729" w:rsidRPr="00F14729" w:rsidRDefault="00F14729" w:rsidP="00F557C4">
            <w:pPr>
              <w:rPr>
                <w:rFonts w:cstheme="minorHAnsi"/>
              </w:rPr>
            </w:pPr>
            <w:r w:rsidRPr="00F14729">
              <w:rPr>
                <w:rFonts w:cstheme="minorHAnsi"/>
              </w:rPr>
              <w:t>Rondgang werk</w:t>
            </w:r>
          </w:p>
        </w:tc>
        <w:tc>
          <w:tcPr>
            <w:tcW w:w="1351" w:type="dxa"/>
            <w:tcBorders>
              <w:top w:val="single" w:sz="4" w:space="0" w:color="auto"/>
              <w:left w:val="single" w:sz="4" w:space="0" w:color="auto"/>
              <w:bottom w:val="single" w:sz="4" w:space="0" w:color="auto"/>
              <w:right w:val="single" w:sz="4" w:space="0" w:color="auto"/>
            </w:tcBorders>
          </w:tcPr>
          <w:p w14:paraId="69C9388E" w14:textId="77777777" w:rsidR="00F14729" w:rsidRPr="00F14729" w:rsidRDefault="00F14729" w:rsidP="00F557C4">
            <w:pPr>
              <w:pStyle w:val="Tekstopmerking"/>
              <w:rPr>
                <w:rFonts w:asciiTheme="minorHAnsi" w:hAnsiTheme="minorHAnsi" w:cstheme="minorHAnsi"/>
              </w:rPr>
            </w:pPr>
            <w:r w:rsidRPr="00F14729">
              <w:rPr>
                <w:rFonts w:asciiTheme="minorHAnsi" w:hAnsiTheme="minorHAnsi" w:cstheme="minorHAnsi"/>
              </w:rPr>
              <w:t>Wekelijks</w:t>
            </w:r>
          </w:p>
        </w:tc>
        <w:tc>
          <w:tcPr>
            <w:tcW w:w="2126" w:type="dxa"/>
            <w:tcBorders>
              <w:top w:val="single" w:sz="4" w:space="0" w:color="auto"/>
              <w:left w:val="single" w:sz="4" w:space="0" w:color="auto"/>
              <w:bottom w:val="single" w:sz="4" w:space="0" w:color="auto"/>
              <w:right w:val="single" w:sz="4" w:space="0" w:color="auto"/>
            </w:tcBorders>
          </w:tcPr>
          <w:p w14:paraId="678B9D9D" w14:textId="77777777" w:rsidR="00F14729" w:rsidRPr="00F14729" w:rsidRDefault="00F14729" w:rsidP="00F557C4">
            <w:pPr>
              <w:rPr>
                <w:rFonts w:cstheme="minorHAnsi"/>
              </w:rPr>
            </w:pPr>
            <w:r w:rsidRPr="00F14729">
              <w:rPr>
                <w:rFonts w:cstheme="minorHAnsi"/>
              </w:rPr>
              <w:t>Toezichthouder Gemeente</w:t>
            </w:r>
          </w:p>
        </w:tc>
        <w:tc>
          <w:tcPr>
            <w:tcW w:w="3472" w:type="dxa"/>
            <w:tcBorders>
              <w:top w:val="single" w:sz="4" w:space="0" w:color="auto"/>
              <w:left w:val="single" w:sz="4" w:space="0" w:color="auto"/>
              <w:bottom w:val="single" w:sz="4" w:space="0" w:color="auto"/>
              <w:right w:val="single" w:sz="4" w:space="0" w:color="auto"/>
            </w:tcBorders>
          </w:tcPr>
          <w:p w14:paraId="722A7DCD" w14:textId="77777777" w:rsidR="00F14729" w:rsidRPr="00F14729" w:rsidRDefault="00F14729">
            <w:pPr>
              <w:numPr>
                <w:ilvl w:val="0"/>
                <w:numId w:val="5"/>
              </w:numPr>
              <w:tabs>
                <w:tab w:val="num" w:pos="214"/>
              </w:tabs>
              <w:spacing w:after="0" w:line="280" w:lineRule="atLeast"/>
              <w:ind w:left="214" w:hanging="214"/>
              <w:rPr>
                <w:rFonts w:cstheme="minorHAnsi"/>
              </w:rPr>
            </w:pPr>
          </w:p>
        </w:tc>
      </w:tr>
      <w:tr w:rsidR="00F14729" w:rsidRPr="00F14729" w14:paraId="2CED0835" w14:textId="77777777" w:rsidTr="00F14729">
        <w:tc>
          <w:tcPr>
            <w:tcW w:w="2263" w:type="dxa"/>
            <w:tcBorders>
              <w:top w:val="single" w:sz="4" w:space="0" w:color="auto"/>
              <w:left w:val="single" w:sz="4" w:space="0" w:color="auto"/>
              <w:bottom w:val="single" w:sz="4" w:space="0" w:color="auto"/>
              <w:right w:val="single" w:sz="4" w:space="0" w:color="auto"/>
            </w:tcBorders>
          </w:tcPr>
          <w:p w14:paraId="3C9614AA" w14:textId="77777777" w:rsidR="00F14729" w:rsidRPr="00F14729" w:rsidRDefault="00F14729" w:rsidP="00F557C4">
            <w:pPr>
              <w:rPr>
                <w:rFonts w:cstheme="minorHAnsi"/>
              </w:rPr>
            </w:pPr>
            <w:r w:rsidRPr="00F14729">
              <w:rPr>
                <w:rFonts w:cstheme="minorHAnsi"/>
              </w:rPr>
              <w:t xml:space="preserve">Veiligheidscontrole </w:t>
            </w:r>
          </w:p>
        </w:tc>
        <w:tc>
          <w:tcPr>
            <w:tcW w:w="1351" w:type="dxa"/>
            <w:tcBorders>
              <w:top w:val="single" w:sz="4" w:space="0" w:color="auto"/>
              <w:left w:val="single" w:sz="4" w:space="0" w:color="auto"/>
              <w:bottom w:val="single" w:sz="4" w:space="0" w:color="auto"/>
              <w:right w:val="single" w:sz="4" w:space="0" w:color="auto"/>
            </w:tcBorders>
          </w:tcPr>
          <w:p w14:paraId="64A3A2E9" w14:textId="77777777" w:rsidR="00F14729" w:rsidRPr="00F14729" w:rsidRDefault="00F14729" w:rsidP="00F557C4">
            <w:pPr>
              <w:pStyle w:val="Tekstopmerking"/>
              <w:rPr>
                <w:rFonts w:asciiTheme="minorHAnsi" w:hAnsiTheme="minorHAnsi" w:cstheme="minorHAnsi"/>
              </w:rPr>
            </w:pPr>
            <w:r w:rsidRPr="00F14729">
              <w:rPr>
                <w:rFonts w:asciiTheme="minorHAnsi" w:hAnsiTheme="minorHAnsi" w:cstheme="minorHAnsi"/>
              </w:rPr>
              <w:t>1x per maand</w:t>
            </w:r>
          </w:p>
        </w:tc>
        <w:tc>
          <w:tcPr>
            <w:tcW w:w="2126" w:type="dxa"/>
            <w:tcBorders>
              <w:top w:val="single" w:sz="4" w:space="0" w:color="auto"/>
              <w:left w:val="single" w:sz="4" w:space="0" w:color="auto"/>
              <w:bottom w:val="single" w:sz="4" w:space="0" w:color="auto"/>
              <w:right w:val="single" w:sz="4" w:space="0" w:color="auto"/>
            </w:tcBorders>
          </w:tcPr>
          <w:p w14:paraId="74ADA6B9" w14:textId="77777777" w:rsidR="00F14729" w:rsidRPr="00F14729" w:rsidRDefault="00F14729" w:rsidP="00F557C4">
            <w:pPr>
              <w:rPr>
                <w:rFonts w:cstheme="minorHAnsi"/>
              </w:rPr>
            </w:pPr>
            <w:r w:rsidRPr="00F14729">
              <w:rPr>
                <w:rFonts w:cstheme="minorHAnsi"/>
              </w:rPr>
              <w:t>Installatieverantwoordelijke Gemeente</w:t>
            </w:r>
          </w:p>
        </w:tc>
        <w:tc>
          <w:tcPr>
            <w:tcW w:w="3472" w:type="dxa"/>
            <w:tcBorders>
              <w:top w:val="single" w:sz="4" w:space="0" w:color="auto"/>
              <w:left w:val="single" w:sz="4" w:space="0" w:color="auto"/>
              <w:bottom w:val="single" w:sz="4" w:space="0" w:color="auto"/>
              <w:right w:val="single" w:sz="4" w:space="0" w:color="auto"/>
            </w:tcBorders>
          </w:tcPr>
          <w:p w14:paraId="44E1FE7E" w14:textId="77777777" w:rsidR="00F14729" w:rsidRPr="00F14729" w:rsidRDefault="00F14729">
            <w:pPr>
              <w:numPr>
                <w:ilvl w:val="0"/>
                <w:numId w:val="5"/>
              </w:numPr>
              <w:tabs>
                <w:tab w:val="num" w:pos="214"/>
              </w:tabs>
              <w:spacing w:after="0" w:line="280" w:lineRule="atLeast"/>
              <w:ind w:left="214" w:hanging="214"/>
              <w:rPr>
                <w:rFonts w:cstheme="minorHAnsi"/>
              </w:rPr>
            </w:pPr>
          </w:p>
        </w:tc>
      </w:tr>
      <w:tr w:rsidR="00F14729" w:rsidRPr="00F14729" w14:paraId="61FACE2B" w14:textId="77777777" w:rsidTr="00F14729">
        <w:tc>
          <w:tcPr>
            <w:tcW w:w="2263" w:type="dxa"/>
            <w:tcBorders>
              <w:top w:val="single" w:sz="4" w:space="0" w:color="auto"/>
              <w:left w:val="single" w:sz="4" w:space="0" w:color="auto"/>
              <w:bottom w:val="single" w:sz="4" w:space="0" w:color="auto"/>
              <w:right w:val="single" w:sz="4" w:space="0" w:color="auto"/>
            </w:tcBorders>
            <w:hideMark/>
          </w:tcPr>
          <w:p w14:paraId="1C60AA54" w14:textId="77777777" w:rsidR="00F14729" w:rsidRPr="00F14729" w:rsidRDefault="00F14729" w:rsidP="00F557C4">
            <w:pPr>
              <w:rPr>
                <w:rFonts w:cstheme="minorHAnsi"/>
              </w:rPr>
            </w:pPr>
            <w:r w:rsidRPr="00F14729">
              <w:rPr>
                <w:rFonts w:cstheme="minorHAnsi"/>
              </w:rPr>
              <w:t>Arbo-inspecties door Arbodienst</w:t>
            </w:r>
          </w:p>
        </w:tc>
        <w:tc>
          <w:tcPr>
            <w:tcW w:w="1351" w:type="dxa"/>
            <w:tcBorders>
              <w:top w:val="single" w:sz="4" w:space="0" w:color="auto"/>
              <w:left w:val="single" w:sz="4" w:space="0" w:color="auto"/>
              <w:bottom w:val="single" w:sz="4" w:space="0" w:color="auto"/>
              <w:right w:val="single" w:sz="4" w:space="0" w:color="auto"/>
            </w:tcBorders>
            <w:hideMark/>
          </w:tcPr>
          <w:p w14:paraId="43732086" w14:textId="77777777" w:rsidR="00F14729" w:rsidRPr="00F14729" w:rsidRDefault="00F14729" w:rsidP="00F557C4">
            <w:pPr>
              <w:pStyle w:val="Tekstopmerking"/>
              <w:rPr>
                <w:rFonts w:asciiTheme="minorHAnsi" w:hAnsiTheme="minorHAnsi" w:cstheme="minorHAnsi"/>
              </w:rPr>
            </w:pPr>
            <w:r w:rsidRPr="00F14729">
              <w:rPr>
                <w:rFonts w:asciiTheme="minorHAnsi" w:hAnsiTheme="minorHAnsi" w:cstheme="minorHAnsi"/>
              </w:rPr>
              <w:t>1 keer/jaar</w:t>
            </w:r>
          </w:p>
        </w:tc>
        <w:tc>
          <w:tcPr>
            <w:tcW w:w="2126" w:type="dxa"/>
            <w:tcBorders>
              <w:top w:val="single" w:sz="4" w:space="0" w:color="auto"/>
              <w:left w:val="single" w:sz="4" w:space="0" w:color="auto"/>
              <w:bottom w:val="single" w:sz="4" w:space="0" w:color="auto"/>
              <w:right w:val="single" w:sz="4" w:space="0" w:color="auto"/>
            </w:tcBorders>
            <w:hideMark/>
          </w:tcPr>
          <w:p w14:paraId="32B37D83" w14:textId="77777777" w:rsidR="00F14729" w:rsidRPr="00F14729" w:rsidRDefault="00F14729" w:rsidP="00F557C4">
            <w:pPr>
              <w:rPr>
                <w:rFonts w:cstheme="minorHAnsi"/>
              </w:rPr>
            </w:pPr>
            <w:r w:rsidRPr="00F14729">
              <w:rPr>
                <w:rFonts w:cstheme="minorHAnsi"/>
              </w:rPr>
              <w:t>Veiligheidskundige van Arbodienst van Uw Bedrijf</w:t>
            </w:r>
          </w:p>
        </w:tc>
        <w:tc>
          <w:tcPr>
            <w:tcW w:w="3472" w:type="dxa"/>
            <w:tcBorders>
              <w:top w:val="single" w:sz="4" w:space="0" w:color="auto"/>
              <w:left w:val="single" w:sz="4" w:space="0" w:color="auto"/>
              <w:bottom w:val="single" w:sz="4" w:space="0" w:color="auto"/>
              <w:right w:val="single" w:sz="4" w:space="0" w:color="auto"/>
            </w:tcBorders>
            <w:hideMark/>
          </w:tcPr>
          <w:p w14:paraId="2AE2D359" w14:textId="77777777" w:rsidR="00F14729" w:rsidRPr="00F14729" w:rsidRDefault="00F14729">
            <w:pPr>
              <w:numPr>
                <w:ilvl w:val="0"/>
                <w:numId w:val="5"/>
              </w:numPr>
              <w:tabs>
                <w:tab w:val="num" w:pos="214"/>
              </w:tabs>
              <w:spacing w:after="0" w:line="280" w:lineRule="atLeast"/>
              <w:ind w:left="214" w:hanging="214"/>
              <w:rPr>
                <w:rFonts w:cstheme="minorHAnsi"/>
              </w:rPr>
            </w:pPr>
            <w:r w:rsidRPr="00F14729">
              <w:rPr>
                <w:rFonts w:cstheme="minorHAnsi"/>
              </w:rPr>
              <w:t xml:space="preserve">Bij steekproef van alle projecten van </w:t>
            </w:r>
            <w:r w:rsidRPr="00F14729">
              <w:rPr>
                <w:rFonts w:cstheme="minorHAnsi"/>
                <w:i/>
              </w:rPr>
              <w:t>Uw Bedrijf</w:t>
            </w:r>
          </w:p>
          <w:p w14:paraId="5AD2BF1E" w14:textId="77777777" w:rsidR="00F14729" w:rsidRPr="00F14729" w:rsidRDefault="00F14729">
            <w:pPr>
              <w:numPr>
                <w:ilvl w:val="0"/>
                <w:numId w:val="5"/>
              </w:numPr>
              <w:tabs>
                <w:tab w:val="num" w:pos="214"/>
              </w:tabs>
              <w:spacing w:after="0" w:line="280" w:lineRule="atLeast"/>
              <w:ind w:left="214" w:hanging="214"/>
              <w:rPr>
                <w:rFonts w:cstheme="minorHAnsi"/>
              </w:rPr>
            </w:pPr>
            <w:r w:rsidRPr="00F14729">
              <w:rPr>
                <w:rFonts w:cstheme="minorHAnsi"/>
              </w:rPr>
              <w:t>Door gecertificeerd hoger veiligheidskundige</w:t>
            </w:r>
          </w:p>
        </w:tc>
      </w:tr>
    </w:tbl>
    <w:p w14:paraId="77B8B4AA" w14:textId="77777777" w:rsidR="006D3E60" w:rsidRDefault="006D3E60" w:rsidP="006D3E60">
      <w:pPr>
        <w:pStyle w:val="Kop2"/>
        <w:numPr>
          <w:ilvl w:val="0"/>
          <w:numId w:val="0"/>
        </w:numPr>
        <w:rPr>
          <w:rFonts w:asciiTheme="minorHAnsi" w:hAnsiTheme="minorHAnsi" w:cstheme="minorHAnsi"/>
        </w:rPr>
      </w:pPr>
      <w:bookmarkStart w:id="48" w:name="_Toc98177636"/>
    </w:p>
    <w:p w14:paraId="6DC43384" w14:textId="03F7DB57" w:rsidR="00F14729" w:rsidRDefault="00F14729">
      <w:pPr>
        <w:pStyle w:val="Kop2"/>
        <w:ind w:left="0" w:hanging="709"/>
        <w:rPr>
          <w:rFonts w:asciiTheme="minorHAnsi" w:hAnsiTheme="minorHAnsi" w:cstheme="minorHAnsi"/>
        </w:rPr>
      </w:pPr>
      <w:bookmarkStart w:id="49" w:name="_Toc126775861"/>
      <w:r w:rsidRPr="00F14729">
        <w:rPr>
          <w:rFonts w:asciiTheme="minorHAnsi" w:hAnsiTheme="minorHAnsi" w:cstheme="minorHAnsi"/>
        </w:rPr>
        <w:t>Persoonlijke beschermingsmiddelen</w:t>
      </w:r>
      <w:bookmarkEnd w:id="48"/>
      <w:bookmarkEnd w:id="49"/>
    </w:p>
    <w:p w14:paraId="56A65C90" w14:textId="77777777" w:rsidR="006D3E60" w:rsidRPr="006D3E60" w:rsidRDefault="006D3E60" w:rsidP="006D3E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70"/>
        <w:gridCol w:w="3070"/>
        <w:gridCol w:w="3070"/>
      </w:tblGrid>
      <w:tr w:rsidR="00F14729" w:rsidRPr="00F14729" w14:paraId="4C5B43DA" w14:textId="77777777" w:rsidTr="00F14729">
        <w:tc>
          <w:tcPr>
            <w:tcW w:w="3070"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1AF93E60" w14:textId="77777777" w:rsidR="00F14729" w:rsidRPr="00F14729" w:rsidRDefault="00F14729" w:rsidP="00F557C4">
            <w:pPr>
              <w:spacing w:line="360" w:lineRule="atLeast"/>
              <w:rPr>
                <w:rFonts w:cstheme="minorHAnsi"/>
                <w:b/>
                <w:sz w:val="20"/>
              </w:rPr>
            </w:pPr>
            <w:r w:rsidRPr="00F14729">
              <w:rPr>
                <w:rFonts w:cstheme="minorHAnsi"/>
                <w:b/>
              </w:rPr>
              <w:t>Type</w:t>
            </w:r>
          </w:p>
        </w:tc>
        <w:tc>
          <w:tcPr>
            <w:tcW w:w="3070"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66DAA03F" w14:textId="77777777" w:rsidR="00F14729" w:rsidRPr="00F14729" w:rsidRDefault="00F14729" w:rsidP="00F557C4">
            <w:pPr>
              <w:spacing w:line="360" w:lineRule="atLeast"/>
              <w:rPr>
                <w:rFonts w:cstheme="minorHAnsi"/>
                <w:b/>
              </w:rPr>
            </w:pPr>
            <w:r w:rsidRPr="00F14729">
              <w:rPr>
                <w:rFonts w:cstheme="minorHAnsi"/>
                <w:b/>
              </w:rPr>
              <w:t>Voor welke werkzaamheden</w:t>
            </w:r>
          </w:p>
        </w:tc>
        <w:tc>
          <w:tcPr>
            <w:tcW w:w="3070"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6C4273A4" w14:textId="77777777" w:rsidR="00F14729" w:rsidRPr="00F14729" w:rsidRDefault="00F14729" w:rsidP="00F557C4">
            <w:pPr>
              <w:spacing w:line="360" w:lineRule="atLeast"/>
              <w:rPr>
                <w:rFonts w:cstheme="minorHAnsi"/>
                <w:b/>
              </w:rPr>
            </w:pPr>
            <w:r w:rsidRPr="00F14729">
              <w:rPr>
                <w:rFonts w:cstheme="minorHAnsi"/>
                <w:b/>
              </w:rPr>
              <w:t>Toelichting</w:t>
            </w:r>
          </w:p>
        </w:tc>
      </w:tr>
      <w:tr w:rsidR="00F14729" w:rsidRPr="00F14729" w14:paraId="4C7AC545" w14:textId="77777777" w:rsidTr="00F557C4">
        <w:tc>
          <w:tcPr>
            <w:tcW w:w="3070" w:type="dxa"/>
            <w:tcBorders>
              <w:top w:val="single" w:sz="4" w:space="0" w:color="auto"/>
              <w:left w:val="single" w:sz="4" w:space="0" w:color="auto"/>
              <w:bottom w:val="single" w:sz="4" w:space="0" w:color="auto"/>
              <w:right w:val="single" w:sz="4" w:space="0" w:color="auto"/>
            </w:tcBorders>
            <w:hideMark/>
          </w:tcPr>
          <w:p w14:paraId="6446E3FA" w14:textId="77777777" w:rsidR="00F14729" w:rsidRPr="00F14729" w:rsidRDefault="00F14729" w:rsidP="00F557C4">
            <w:pPr>
              <w:rPr>
                <w:rFonts w:cstheme="minorHAnsi"/>
              </w:rPr>
            </w:pPr>
            <w:r w:rsidRPr="00F14729">
              <w:rPr>
                <w:rFonts w:cstheme="minorHAnsi"/>
              </w:rPr>
              <w:t>Veiligheidsschoenen</w:t>
            </w:r>
          </w:p>
        </w:tc>
        <w:tc>
          <w:tcPr>
            <w:tcW w:w="3070" w:type="dxa"/>
            <w:tcBorders>
              <w:top w:val="single" w:sz="4" w:space="0" w:color="auto"/>
              <w:left w:val="single" w:sz="4" w:space="0" w:color="auto"/>
              <w:bottom w:val="single" w:sz="4" w:space="0" w:color="auto"/>
              <w:right w:val="single" w:sz="4" w:space="0" w:color="auto"/>
            </w:tcBorders>
            <w:hideMark/>
          </w:tcPr>
          <w:p w14:paraId="0EA4C93C" w14:textId="77777777" w:rsidR="00F14729" w:rsidRPr="00F14729" w:rsidRDefault="00F14729" w:rsidP="00F557C4">
            <w:pPr>
              <w:rPr>
                <w:rFonts w:cstheme="minorHAnsi"/>
              </w:rPr>
            </w:pPr>
            <w:r w:rsidRPr="00F14729">
              <w:rPr>
                <w:rFonts w:cstheme="minorHAnsi"/>
              </w:rPr>
              <w:t>Algemeen, verplicht</w:t>
            </w:r>
          </w:p>
        </w:tc>
        <w:tc>
          <w:tcPr>
            <w:tcW w:w="3070" w:type="dxa"/>
            <w:tcBorders>
              <w:top w:val="single" w:sz="4" w:space="0" w:color="auto"/>
              <w:left w:val="single" w:sz="4" w:space="0" w:color="auto"/>
              <w:bottom w:val="single" w:sz="4" w:space="0" w:color="auto"/>
              <w:right w:val="single" w:sz="4" w:space="0" w:color="auto"/>
            </w:tcBorders>
          </w:tcPr>
          <w:p w14:paraId="62C8CD59" w14:textId="77777777" w:rsidR="00F14729" w:rsidRPr="00F14729" w:rsidRDefault="00F14729" w:rsidP="00F557C4">
            <w:pPr>
              <w:rPr>
                <w:rFonts w:cstheme="minorHAnsi"/>
              </w:rPr>
            </w:pPr>
          </w:p>
        </w:tc>
      </w:tr>
      <w:tr w:rsidR="00F14729" w:rsidRPr="00F14729" w14:paraId="7BA49AFD" w14:textId="77777777" w:rsidTr="00F557C4">
        <w:tc>
          <w:tcPr>
            <w:tcW w:w="3070" w:type="dxa"/>
            <w:tcBorders>
              <w:top w:val="single" w:sz="4" w:space="0" w:color="auto"/>
              <w:left w:val="single" w:sz="4" w:space="0" w:color="auto"/>
              <w:bottom w:val="single" w:sz="4" w:space="0" w:color="auto"/>
              <w:right w:val="single" w:sz="4" w:space="0" w:color="auto"/>
            </w:tcBorders>
            <w:hideMark/>
          </w:tcPr>
          <w:p w14:paraId="1CEEBE29" w14:textId="77777777" w:rsidR="00F14729" w:rsidRPr="00F14729" w:rsidRDefault="00F14729" w:rsidP="00F557C4">
            <w:pPr>
              <w:rPr>
                <w:rFonts w:cstheme="minorHAnsi"/>
              </w:rPr>
            </w:pPr>
            <w:r w:rsidRPr="00F14729">
              <w:rPr>
                <w:rFonts w:cstheme="minorHAnsi"/>
              </w:rPr>
              <w:t>Veiligheidshelm</w:t>
            </w:r>
          </w:p>
        </w:tc>
        <w:tc>
          <w:tcPr>
            <w:tcW w:w="3070" w:type="dxa"/>
            <w:tcBorders>
              <w:top w:val="single" w:sz="4" w:space="0" w:color="auto"/>
              <w:left w:val="single" w:sz="4" w:space="0" w:color="auto"/>
              <w:bottom w:val="single" w:sz="4" w:space="0" w:color="auto"/>
              <w:right w:val="single" w:sz="4" w:space="0" w:color="auto"/>
            </w:tcBorders>
          </w:tcPr>
          <w:p w14:paraId="0E01F96C" w14:textId="77777777" w:rsidR="00F14729" w:rsidRPr="00F14729" w:rsidRDefault="00F14729" w:rsidP="00F557C4">
            <w:pPr>
              <w:rPr>
                <w:rFonts w:cstheme="minorHAnsi"/>
              </w:rPr>
            </w:pPr>
          </w:p>
        </w:tc>
        <w:tc>
          <w:tcPr>
            <w:tcW w:w="3070" w:type="dxa"/>
            <w:tcBorders>
              <w:top w:val="single" w:sz="4" w:space="0" w:color="auto"/>
              <w:left w:val="single" w:sz="4" w:space="0" w:color="auto"/>
              <w:bottom w:val="single" w:sz="4" w:space="0" w:color="auto"/>
              <w:right w:val="single" w:sz="4" w:space="0" w:color="auto"/>
            </w:tcBorders>
          </w:tcPr>
          <w:p w14:paraId="7CCA657E" w14:textId="77777777" w:rsidR="00F14729" w:rsidRPr="00F14729" w:rsidRDefault="00F14729" w:rsidP="00F557C4">
            <w:pPr>
              <w:rPr>
                <w:rFonts w:cstheme="minorHAnsi"/>
              </w:rPr>
            </w:pPr>
          </w:p>
        </w:tc>
      </w:tr>
      <w:tr w:rsidR="00F14729" w:rsidRPr="00F14729" w14:paraId="4F2ED173" w14:textId="77777777" w:rsidTr="00F557C4">
        <w:tc>
          <w:tcPr>
            <w:tcW w:w="3070" w:type="dxa"/>
            <w:tcBorders>
              <w:top w:val="single" w:sz="4" w:space="0" w:color="auto"/>
              <w:left w:val="single" w:sz="4" w:space="0" w:color="auto"/>
              <w:bottom w:val="single" w:sz="4" w:space="0" w:color="auto"/>
              <w:right w:val="single" w:sz="4" w:space="0" w:color="auto"/>
            </w:tcBorders>
            <w:hideMark/>
          </w:tcPr>
          <w:p w14:paraId="74DAE4CD" w14:textId="77777777" w:rsidR="00F14729" w:rsidRPr="00F14729" w:rsidRDefault="00F14729" w:rsidP="00F557C4">
            <w:pPr>
              <w:rPr>
                <w:rFonts w:cstheme="minorHAnsi"/>
              </w:rPr>
            </w:pPr>
            <w:r w:rsidRPr="00F14729">
              <w:rPr>
                <w:rFonts w:cstheme="minorHAnsi"/>
              </w:rPr>
              <w:t>Gehoorbescherming</w:t>
            </w:r>
          </w:p>
        </w:tc>
        <w:tc>
          <w:tcPr>
            <w:tcW w:w="3070" w:type="dxa"/>
            <w:tcBorders>
              <w:top w:val="single" w:sz="4" w:space="0" w:color="auto"/>
              <w:left w:val="single" w:sz="4" w:space="0" w:color="auto"/>
              <w:bottom w:val="single" w:sz="4" w:space="0" w:color="auto"/>
              <w:right w:val="single" w:sz="4" w:space="0" w:color="auto"/>
            </w:tcBorders>
            <w:hideMark/>
          </w:tcPr>
          <w:p w14:paraId="0C888749" w14:textId="77777777" w:rsidR="00F14729" w:rsidRPr="00F14729" w:rsidRDefault="00F14729" w:rsidP="00F557C4">
            <w:pPr>
              <w:rPr>
                <w:rFonts w:cstheme="minorHAnsi"/>
              </w:rPr>
            </w:pPr>
            <w:r w:rsidRPr="00F14729">
              <w:rPr>
                <w:rFonts w:cstheme="minorHAnsi"/>
              </w:rPr>
              <w:t xml:space="preserve">Bij lawaaiige werkzaamheden verplicht, zoals boren en frezen </w:t>
            </w:r>
          </w:p>
        </w:tc>
        <w:tc>
          <w:tcPr>
            <w:tcW w:w="3070" w:type="dxa"/>
            <w:tcBorders>
              <w:top w:val="single" w:sz="4" w:space="0" w:color="auto"/>
              <w:left w:val="single" w:sz="4" w:space="0" w:color="auto"/>
              <w:bottom w:val="single" w:sz="4" w:space="0" w:color="auto"/>
              <w:right w:val="single" w:sz="4" w:space="0" w:color="auto"/>
            </w:tcBorders>
          </w:tcPr>
          <w:p w14:paraId="6CBAA3E7" w14:textId="77777777" w:rsidR="00F14729" w:rsidRPr="00F14729" w:rsidRDefault="00F14729" w:rsidP="00F557C4">
            <w:pPr>
              <w:rPr>
                <w:rFonts w:cstheme="minorHAnsi"/>
              </w:rPr>
            </w:pPr>
          </w:p>
        </w:tc>
      </w:tr>
      <w:tr w:rsidR="00F14729" w:rsidRPr="00F14729" w14:paraId="7A7F2D54" w14:textId="77777777" w:rsidTr="00F557C4">
        <w:tc>
          <w:tcPr>
            <w:tcW w:w="3070" w:type="dxa"/>
            <w:tcBorders>
              <w:top w:val="single" w:sz="4" w:space="0" w:color="auto"/>
              <w:left w:val="single" w:sz="4" w:space="0" w:color="auto"/>
              <w:bottom w:val="single" w:sz="4" w:space="0" w:color="auto"/>
              <w:right w:val="single" w:sz="4" w:space="0" w:color="auto"/>
            </w:tcBorders>
            <w:hideMark/>
          </w:tcPr>
          <w:p w14:paraId="5225FE6B" w14:textId="77777777" w:rsidR="00F14729" w:rsidRPr="00F14729" w:rsidRDefault="00F14729" w:rsidP="00F557C4">
            <w:pPr>
              <w:rPr>
                <w:rFonts w:cstheme="minorHAnsi"/>
              </w:rPr>
            </w:pPr>
            <w:r w:rsidRPr="00F14729">
              <w:rPr>
                <w:rFonts w:cstheme="minorHAnsi"/>
              </w:rPr>
              <w:t>Veiligheidsbril</w:t>
            </w:r>
          </w:p>
        </w:tc>
        <w:tc>
          <w:tcPr>
            <w:tcW w:w="3070" w:type="dxa"/>
            <w:tcBorders>
              <w:top w:val="single" w:sz="4" w:space="0" w:color="auto"/>
              <w:left w:val="single" w:sz="4" w:space="0" w:color="auto"/>
              <w:bottom w:val="single" w:sz="4" w:space="0" w:color="auto"/>
              <w:right w:val="single" w:sz="4" w:space="0" w:color="auto"/>
            </w:tcBorders>
            <w:hideMark/>
          </w:tcPr>
          <w:p w14:paraId="169E4051" w14:textId="77777777" w:rsidR="00F14729" w:rsidRPr="00F14729" w:rsidRDefault="00F14729" w:rsidP="00F557C4">
            <w:pPr>
              <w:rPr>
                <w:rFonts w:cstheme="minorHAnsi"/>
              </w:rPr>
            </w:pPr>
            <w:r w:rsidRPr="00F14729">
              <w:rPr>
                <w:rFonts w:cstheme="minorHAnsi"/>
              </w:rPr>
              <w:t>Bij frezen, slijpen, zagen</w:t>
            </w:r>
          </w:p>
        </w:tc>
        <w:tc>
          <w:tcPr>
            <w:tcW w:w="3070" w:type="dxa"/>
            <w:tcBorders>
              <w:top w:val="single" w:sz="4" w:space="0" w:color="auto"/>
              <w:left w:val="single" w:sz="4" w:space="0" w:color="auto"/>
              <w:bottom w:val="single" w:sz="4" w:space="0" w:color="auto"/>
              <w:right w:val="single" w:sz="4" w:space="0" w:color="auto"/>
            </w:tcBorders>
          </w:tcPr>
          <w:p w14:paraId="5016170D" w14:textId="77777777" w:rsidR="00F14729" w:rsidRPr="00F14729" w:rsidRDefault="00F14729" w:rsidP="00F557C4">
            <w:pPr>
              <w:rPr>
                <w:rFonts w:cstheme="minorHAnsi"/>
              </w:rPr>
            </w:pPr>
          </w:p>
        </w:tc>
      </w:tr>
      <w:tr w:rsidR="00F14729" w:rsidRPr="00F14729" w14:paraId="71B89C6E" w14:textId="77777777" w:rsidTr="00F557C4">
        <w:tc>
          <w:tcPr>
            <w:tcW w:w="3070" w:type="dxa"/>
            <w:tcBorders>
              <w:top w:val="single" w:sz="4" w:space="0" w:color="auto"/>
              <w:left w:val="single" w:sz="4" w:space="0" w:color="auto"/>
              <w:bottom w:val="single" w:sz="4" w:space="0" w:color="auto"/>
              <w:right w:val="single" w:sz="4" w:space="0" w:color="auto"/>
            </w:tcBorders>
            <w:hideMark/>
          </w:tcPr>
          <w:p w14:paraId="7BFAE706" w14:textId="77777777" w:rsidR="00F14729" w:rsidRPr="00F14729" w:rsidRDefault="00F14729" w:rsidP="00F557C4">
            <w:pPr>
              <w:rPr>
                <w:rFonts w:cstheme="minorHAnsi"/>
              </w:rPr>
            </w:pPr>
            <w:r w:rsidRPr="00F14729">
              <w:rPr>
                <w:rFonts w:cstheme="minorHAnsi"/>
              </w:rPr>
              <w:t>Kniebeschermers</w:t>
            </w:r>
          </w:p>
        </w:tc>
        <w:tc>
          <w:tcPr>
            <w:tcW w:w="3070" w:type="dxa"/>
            <w:tcBorders>
              <w:top w:val="single" w:sz="4" w:space="0" w:color="auto"/>
              <w:left w:val="single" w:sz="4" w:space="0" w:color="auto"/>
              <w:bottom w:val="single" w:sz="4" w:space="0" w:color="auto"/>
              <w:right w:val="single" w:sz="4" w:space="0" w:color="auto"/>
            </w:tcBorders>
            <w:hideMark/>
          </w:tcPr>
          <w:p w14:paraId="637DC697" w14:textId="77777777" w:rsidR="00F14729" w:rsidRPr="00F14729" w:rsidRDefault="00F14729" w:rsidP="00F557C4">
            <w:pPr>
              <w:rPr>
                <w:rFonts w:cstheme="minorHAnsi"/>
              </w:rPr>
            </w:pPr>
            <w:r w:rsidRPr="00F14729">
              <w:rPr>
                <w:rFonts w:cstheme="minorHAnsi"/>
              </w:rPr>
              <w:t>Beschikbaar</w:t>
            </w:r>
          </w:p>
        </w:tc>
        <w:tc>
          <w:tcPr>
            <w:tcW w:w="3070" w:type="dxa"/>
            <w:tcBorders>
              <w:top w:val="single" w:sz="4" w:space="0" w:color="auto"/>
              <w:left w:val="single" w:sz="4" w:space="0" w:color="auto"/>
              <w:bottom w:val="single" w:sz="4" w:space="0" w:color="auto"/>
              <w:right w:val="single" w:sz="4" w:space="0" w:color="auto"/>
            </w:tcBorders>
          </w:tcPr>
          <w:p w14:paraId="6B3880F8" w14:textId="77777777" w:rsidR="00F14729" w:rsidRPr="00F14729" w:rsidRDefault="00F14729" w:rsidP="00F557C4">
            <w:pPr>
              <w:rPr>
                <w:rFonts w:cstheme="minorHAnsi"/>
              </w:rPr>
            </w:pPr>
          </w:p>
        </w:tc>
      </w:tr>
      <w:tr w:rsidR="00F14729" w:rsidRPr="00F14729" w14:paraId="7EBF51C6" w14:textId="77777777" w:rsidTr="00F557C4">
        <w:tc>
          <w:tcPr>
            <w:tcW w:w="3070" w:type="dxa"/>
            <w:tcBorders>
              <w:top w:val="single" w:sz="4" w:space="0" w:color="auto"/>
              <w:left w:val="single" w:sz="4" w:space="0" w:color="auto"/>
              <w:bottom w:val="single" w:sz="4" w:space="0" w:color="auto"/>
              <w:right w:val="single" w:sz="4" w:space="0" w:color="auto"/>
            </w:tcBorders>
            <w:hideMark/>
          </w:tcPr>
          <w:p w14:paraId="52562F5B" w14:textId="77777777" w:rsidR="00F14729" w:rsidRPr="00F14729" w:rsidRDefault="00F14729" w:rsidP="00F557C4">
            <w:pPr>
              <w:rPr>
                <w:rFonts w:cstheme="minorHAnsi"/>
              </w:rPr>
            </w:pPr>
            <w:proofErr w:type="spellStart"/>
            <w:r w:rsidRPr="00F14729">
              <w:rPr>
                <w:rFonts w:cstheme="minorHAnsi"/>
              </w:rPr>
              <w:t>Mondkap</w:t>
            </w:r>
            <w:proofErr w:type="spellEnd"/>
          </w:p>
        </w:tc>
        <w:tc>
          <w:tcPr>
            <w:tcW w:w="3070" w:type="dxa"/>
            <w:tcBorders>
              <w:top w:val="single" w:sz="4" w:space="0" w:color="auto"/>
              <w:left w:val="single" w:sz="4" w:space="0" w:color="auto"/>
              <w:bottom w:val="single" w:sz="4" w:space="0" w:color="auto"/>
              <w:right w:val="single" w:sz="4" w:space="0" w:color="auto"/>
            </w:tcBorders>
            <w:hideMark/>
          </w:tcPr>
          <w:p w14:paraId="4F639897" w14:textId="77777777" w:rsidR="00F14729" w:rsidRPr="00F14729" w:rsidRDefault="00F14729" w:rsidP="00F557C4">
            <w:pPr>
              <w:rPr>
                <w:rFonts w:cstheme="minorHAnsi"/>
              </w:rPr>
            </w:pPr>
            <w:r w:rsidRPr="00F14729">
              <w:rPr>
                <w:rFonts w:cstheme="minorHAnsi"/>
              </w:rPr>
              <w:t>Bij stoffige werkzaamheden, zoals</w:t>
            </w:r>
          </w:p>
        </w:tc>
        <w:tc>
          <w:tcPr>
            <w:tcW w:w="3070" w:type="dxa"/>
            <w:tcBorders>
              <w:top w:val="single" w:sz="4" w:space="0" w:color="auto"/>
              <w:left w:val="single" w:sz="4" w:space="0" w:color="auto"/>
              <w:bottom w:val="single" w:sz="4" w:space="0" w:color="auto"/>
              <w:right w:val="single" w:sz="4" w:space="0" w:color="auto"/>
            </w:tcBorders>
          </w:tcPr>
          <w:p w14:paraId="3AE1AD3A" w14:textId="77777777" w:rsidR="00F14729" w:rsidRPr="00F14729" w:rsidRDefault="00F14729" w:rsidP="00F557C4">
            <w:pPr>
              <w:rPr>
                <w:rFonts w:cstheme="minorHAnsi"/>
              </w:rPr>
            </w:pPr>
          </w:p>
        </w:tc>
      </w:tr>
      <w:tr w:rsidR="00F14729" w:rsidRPr="00F14729" w14:paraId="215C07A1" w14:textId="77777777" w:rsidTr="00F557C4">
        <w:tc>
          <w:tcPr>
            <w:tcW w:w="3070" w:type="dxa"/>
            <w:tcBorders>
              <w:top w:val="single" w:sz="4" w:space="0" w:color="auto"/>
              <w:left w:val="single" w:sz="4" w:space="0" w:color="auto"/>
              <w:bottom w:val="single" w:sz="4" w:space="0" w:color="auto"/>
              <w:right w:val="single" w:sz="4" w:space="0" w:color="auto"/>
            </w:tcBorders>
            <w:hideMark/>
          </w:tcPr>
          <w:p w14:paraId="0CB1129E" w14:textId="77777777" w:rsidR="00F14729" w:rsidRPr="00F14729" w:rsidRDefault="00F14729" w:rsidP="00F557C4">
            <w:pPr>
              <w:rPr>
                <w:rFonts w:cstheme="minorHAnsi"/>
              </w:rPr>
            </w:pPr>
            <w:r w:rsidRPr="00F14729">
              <w:rPr>
                <w:rFonts w:cstheme="minorHAnsi"/>
              </w:rPr>
              <w:t>Katoenen handschoenen</w:t>
            </w:r>
          </w:p>
        </w:tc>
        <w:tc>
          <w:tcPr>
            <w:tcW w:w="3070" w:type="dxa"/>
            <w:tcBorders>
              <w:top w:val="single" w:sz="4" w:space="0" w:color="auto"/>
              <w:left w:val="single" w:sz="4" w:space="0" w:color="auto"/>
              <w:bottom w:val="single" w:sz="4" w:space="0" w:color="auto"/>
              <w:right w:val="single" w:sz="4" w:space="0" w:color="auto"/>
            </w:tcBorders>
            <w:hideMark/>
          </w:tcPr>
          <w:p w14:paraId="0023EA47" w14:textId="77777777" w:rsidR="00F14729" w:rsidRPr="00F14729" w:rsidRDefault="00F14729" w:rsidP="00F557C4">
            <w:pPr>
              <w:rPr>
                <w:rFonts w:cstheme="minorHAnsi"/>
              </w:rPr>
            </w:pPr>
            <w:r w:rsidRPr="00F14729">
              <w:rPr>
                <w:rFonts w:cstheme="minorHAnsi"/>
              </w:rPr>
              <w:t>Beschikbaar</w:t>
            </w:r>
          </w:p>
        </w:tc>
        <w:tc>
          <w:tcPr>
            <w:tcW w:w="3070" w:type="dxa"/>
            <w:tcBorders>
              <w:top w:val="single" w:sz="4" w:space="0" w:color="auto"/>
              <w:left w:val="single" w:sz="4" w:space="0" w:color="auto"/>
              <w:bottom w:val="single" w:sz="4" w:space="0" w:color="auto"/>
              <w:right w:val="single" w:sz="4" w:space="0" w:color="auto"/>
            </w:tcBorders>
          </w:tcPr>
          <w:p w14:paraId="7CDF6614" w14:textId="77777777" w:rsidR="00F14729" w:rsidRPr="00F14729" w:rsidRDefault="00F14729" w:rsidP="00F557C4">
            <w:pPr>
              <w:rPr>
                <w:rFonts w:cstheme="minorHAnsi"/>
              </w:rPr>
            </w:pPr>
          </w:p>
        </w:tc>
      </w:tr>
      <w:tr w:rsidR="00F14729" w:rsidRPr="00F14729" w14:paraId="086D6E06" w14:textId="77777777" w:rsidTr="00F557C4">
        <w:tc>
          <w:tcPr>
            <w:tcW w:w="3070" w:type="dxa"/>
            <w:tcBorders>
              <w:top w:val="single" w:sz="4" w:space="0" w:color="auto"/>
              <w:left w:val="single" w:sz="4" w:space="0" w:color="auto"/>
              <w:bottom w:val="single" w:sz="4" w:space="0" w:color="auto"/>
              <w:right w:val="single" w:sz="4" w:space="0" w:color="auto"/>
            </w:tcBorders>
            <w:hideMark/>
          </w:tcPr>
          <w:p w14:paraId="629D5ED0" w14:textId="77777777" w:rsidR="00F14729" w:rsidRPr="00F14729" w:rsidRDefault="00F14729" w:rsidP="00F557C4">
            <w:pPr>
              <w:rPr>
                <w:rFonts w:cstheme="minorHAnsi"/>
              </w:rPr>
            </w:pPr>
            <w:r w:rsidRPr="00F14729">
              <w:rPr>
                <w:rFonts w:cstheme="minorHAnsi"/>
              </w:rPr>
              <w:t>Handschoenen</w:t>
            </w:r>
          </w:p>
        </w:tc>
        <w:tc>
          <w:tcPr>
            <w:tcW w:w="3070" w:type="dxa"/>
            <w:tcBorders>
              <w:top w:val="single" w:sz="4" w:space="0" w:color="auto"/>
              <w:left w:val="single" w:sz="4" w:space="0" w:color="auto"/>
              <w:bottom w:val="single" w:sz="4" w:space="0" w:color="auto"/>
              <w:right w:val="single" w:sz="4" w:space="0" w:color="auto"/>
            </w:tcBorders>
            <w:hideMark/>
          </w:tcPr>
          <w:p w14:paraId="4A4B3BA9" w14:textId="77777777" w:rsidR="00F14729" w:rsidRPr="00F14729" w:rsidRDefault="00F14729" w:rsidP="00F557C4">
            <w:pPr>
              <w:rPr>
                <w:rFonts w:cstheme="minorHAnsi"/>
              </w:rPr>
            </w:pPr>
            <w:r w:rsidRPr="00F14729">
              <w:rPr>
                <w:rFonts w:cstheme="minorHAnsi"/>
              </w:rPr>
              <w:t xml:space="preserve">Verplicht bij sommige kitten </w:t>
            </w:r>
          </w:p>
        </w:tc>
        <w:tc>
          <w:tcPr>
            <w:tcW w:w="3070" w:type="dxa"/>
            <w:tcBorders>
              <w:top w:val="single" w:sz="4" w:space="0" w:color="auto"/>
              <w:left w:val="single" w:sz="4" w:space="0" w:color="auto"/>
              <w:bottom w:val="single" w:sz="4" w:space="0" w:color="auto"/>
              <w:right w:val="single" w:sz="4" w:space="0" w:color="auto"/>
            </w:tcBorders>
          </w:tcPr>
          <w:p w14:paraId="433CA407" w14:textId="77777777" w:rsidR="00F14729" w:rsidRPr="00F14729" w:rsidRDefault="00F14729" w:rsidP="00F557C4">
            <w:pPr>
              <w:rPr>
                <w:rFonts w:cstheme="minorHAnsi"/>
              </w:rPr>
            </w:pPr>
          </w:p>
        </w:tc>
      </w:tr>
    </w:tbl>
    <w:p w14:paraId="55D92264" w14:textId="77777777" w:rsidR="00905F98" w:rsidRDefault="00905F98" w:rsidP="00905F98">
      <w:pPr>
        <w:pStyle w:val="Kop2"/>
        <w:numPr>
          <w:ilvl w:val="0"/>
          <w:numId w:val="0"/>
        </w:numPr>
        <w:rPr>
          <w:rFonts w:asciiTheme="minorHAnsi" w:hAnsiTheme="minorHAnsi" w:cstheme="minorHAnsi"/>
        </w:rPr>
      </w:pPr>
      <w:bookmarkStart w:id="50" w:name="_Toc98177637"/>
    </w:p>
    <w:p w14:paraId="6922889C" w14:textId="6C9972E1" w:rsidR="00F14729" w:rsidRPr="00F14729" w:rsidRDefault="00F14729">
      <w:pPr>
        <w:pStyle w:val="Kop2"/>
        <w:ind w:left="0" w:hanging="709"/>
        <w:rPr>
          <w:rFonts w:asciiTheme="minorHAnsi" w:hAnsiTheme="minorHAnsi" w:cstheme="minorHAnsi"/>
        </w:rPr>
      </w:pPr>
      <w:bookmarkStart w:id="51" w:name="_Toc126775862"/>
      <w:r w:rsidRPr="00F14729">
        <w:rPr>
          <w:rFonts w:asciiTheme="minorHAnsi" w:hAnsiTheme="minorHAnsi" w:cstheme="minorHAnsi"/>
        </w:rPr>
        <w:t>Onderdelen in het algemene V&amp;G-plan</w:t>
      </w:r>
      <w:bookmarkEnd w:id="50"/>
      <w:bookmarkEnd w:id="51"/>
      <w:r w:rsidRPr="00F14729">
        <w:rPr>
          <w:rFonts w:asciiTheme="minorHAnsi" w:hAnsiTheme="minorHAnsi" w:cstheme="minorHAnsi"/>
        </w:rPr>
        <w:t xml:space="preserve"> </w:t>
      </w:r>
    </w:p>
    <w:p w14:paraId="6CDFBDDB" w14:textId="25FE7774" w:rsidR="00F14729" w:rsidRPr="00F14729" w:rsidRDefault="00F14729" w:rsidP="00F14729">
      <w:pPr>
        <w:rPr>
          <w:rFonts w:cstheme="minorHAnsi"/>
        </w:rPr>
      </w:pPr>
      <w:r w:rsidRPr="00F14729">
        <w:rPr>
          <w:rFonts w:cstheme="minorHAnsi"/>
        </w:rPr>
        <w:t>De volgende onderwerpen en onderdelen worden verwacht dat men deze meeneemt in het V&amp;G-plan van de hoofdaannemer en zodoende niet opnieuw hoeven te worden beschreven in het werk- en V&amp;G-plan:</w:t>
      </w:r>
    </w:p>
    <w:p w14:paraId="7587D6E5" w14:textId="77777777" w:rsidR="00F14729" w:rsidRPr="00F14729" w:rsidRDefault="00F14729">
      <w:pPr>
        <w:numPr>
          <w:ilvl w:val="0"/>
          <w:numId w:val="19"/>
        </w:numPr>
        <w:spacing w:after="0" w:line="260" w:lineRule="atLeast"/>
        <w:rPr>
          <w:rFonts w:cstheme="minorHAnsi"/>
        </w:rPr>
      </w:pPr>
      <w:r w:rsidRPr="00F14729">
        <w:rPr>
          <w:rFonts w:cstheme="minorHAnsi"/>
        </w:rPr>
        <w:t>Planning en uitvoeringsgegevens</w:t>
      </w:r>
    </w:p>
    <w:p w14:paraId="774BFA09" w14:textId="77777777" w:rsidR="00F14729" w:rsidRPr="00F14729" w:rsidRDefault="00F14729">
      <w:pPr>
        <w:numPr>
          <w:ilvl w:val="0"/>
          <w:numId w:val="19"/>
        </w:numPr>
        <w:spacing w:after="0" w:line="260" w:lineRule="atLeast"/>
        <w:rPr>
          <w:rFonts w:cstheme="minorHAnsi"/>
        </w:rPr>
      </w:pPr>
      <w:r w:rsidRPr="00F14729">
        <w:rPr>
          <w:rFonts w:cstheme="minorHAnsi"/>
        </w:rPr>
        <w:t>Coördinatie en samenwerkingsafspraken per fase</w:t>
      </w:r>
    </w:p>
    <w:p w14:paraId="38C42C5F" w14:textId="77777777" w:rsidR="00F14729" w:rsidRPr="00F14729" w:rsidRDefault="00F14729">
      <w:pPr>
        <w:numPr>
          <w:ilvl w:val="0"/>
          <w:numId w:val="19"/>
        </w:numPr>
        <w:spacing w:after="0" w:line="260" w:lineRule="atLeast"/>
        <w:rPr>
          <w:rFonts w:cstheme="minorHAnsi"/>
        </w:rPr>
      </w:pPr>
      <w:r w:rsidRPr="00F14729">
        <w:rPr>
          <w:rFonts w:cstheme="minorHAnsi"/>
        </w:rPr>
        <w:t>Overlegstructuur onderlinge partijen</w:t>
      </w:r>
    </w:p>
    <w:p w14:paraId="58E71127" w14:textId="77777777" w:rsidR="00F14729" w:rsidRPr="00F14729" w:rsidRDefault="00F14729">
      <w:pPr>
        <w:numPr>
          <w:ilvl w:val="0"/>
          <w:numId w:val="19"/>
        </w:numPr>
        <w:spacing w:after="0" w:line="260" w:lineRule="atLeast"/>
        <w:rPr>
          <w:rFonts w:cstheme="minorHAnsi"/>
        </w:rPr>
      </w:pPr>
      <w:r w:rsidRPr="00F14729">
        <w:rPr>
          <w:rFonts w:cstheme="minorHAnsi"/>
        </w:rPr>
        <w:t>Voorzieningen bouwplaats</w:t>
      </w:r>
    </w:p>
    <w:p w14:paraId="3389DA70" w14:textId="77777777" w:rsidR="00F14729" w:rsidRPr="00F14729" w:rsidRDefault="00F14729">
      <w:pPr>
        <w:numPr>
          <w:ilvl w:val="0"/>
          <w:numId w:val="19"/>
        </w:numPr>
        <w:spacing w:after="0" w:line="260" w:lineRule="atLeast"/>
        <w:rPr>
          <w:rFonts w:cstheme="minorHAnsi"/>
        </w:rPr>
      </w:pPr>
      <w:r w:rsidRPr="00F14729">
        <w:rPr>
          <w:rFonts w:cstheme="minorHAnsi"/>
        </w:rPr>
        <w:t>Regels bouwplaats</w:t>
      </w:r>
    </w:p>
    <w:p w14:paraId="4A8DC949" w14:textId="77777777" w:rsidR="00F14729" w:rsidRPr="00F14729" w:rsidRDefault="00F14729">
      <w:pPr>
        <w:numPr>
          <w:ilvl w:val="0"/>
          <w:numId w:val="19"/>
        </w:numPr>
        <w:spacing w:after="0" w:line="260" w:lineRule="atLeast"/>
        <w:rPr>
          <w:rFonts w:cstheme="minorHAnsi"/>
        </w:rPr>
      </w:pPr>
      <w:r w:rsidRPr="00F14729">
        <w:rPr>
          <w:rFonts w:cstheme="minorHAnsi"/>
        </w:rPr>
        <w:t>Verkeersregels en routebeschrijving bouwplaats</w:t>
      </w:r>
    </w:p>
    <w:p w14:paraId="3C6FE41D" w14:textId="77777777" w:rsidR="00F14729" w:rsidRPr="00F14729" w:rsidRDefault="00F14729">
      <w:pPr>
        <w:numPr>
          <w:ilvl w:val="0"/>
          <w:numId w:val="19"/>
        </w:numPr>
        <w:spacing w:after="0" w:line="260" w:lineRule="atLeast"/>
        <w:rPr>
          <w:rFonts w:cstheme="minorHAnsi"/>
        </w:rPr>
      </w:pPr>
      <w:bookmarkStart w:id="52" w:name="_Toc12371735"/>
      <w:r w:rsidRPr="00F14729">
        <w:rPr>
          <w:rFonts w:cstheme="minorHAnsi"/>
        </w:rPr>
        <w:t>Veiligheids- en gezondheidsrisico’s vanuit ontwerp en uitvoering</w:t>
      </w:r>
      <w:bookmarkEnd w:id="52"/>
    </w:p>
    <w:p w14:paraId="3DFEA5AE" w14:textId="77777777" w:rsidR="00685A9B" w:rsidRDefault="00685A9B" w:rsidP="00F14729">
      <w:pPr>
        <w:rPr>
          <w:rFonts w:cstheme="minorHAnsi"/>
        </w:rPr>
      </w:pPr>
    </w:p>
    <w:p w14:paraId="2989DBD3" w14:textId="6D99BD43" w:rsidR="00F14729" w:rsidRPr="00F14729" w:rsidRDefault="00F14729" w:rsidP="00F14729">
      <w:pPr>
        <w:rPr>
          <w:rFonts w:cstheme="minorHAnsi"/>
        </w:rPr>
      </w:pPr>
      <w:r w:rsidRPr="00F14729">
        <w:rPr>
          <w:rFonts w:cstheme="minorHAnsi"/>
        </w:rPr>
        <w:t>Er is voor gekozen om 1 onderdeel expliciet nogmaals te noemen en te beschrijven in een apart hoofdstuk en dat is het onderdeel omtrent gevaarlijke situaties, ongevallen en calamiteiten. De reden hiervan is dat de installatieverantwoordelijke hier een rol in heeft en men graag wil weten hoe men hiermee omgaat en welke procedures men hierin volgt incl. inschakelen van de installatieverantwoordelijke bij gevaarlijke en/onvoorziene situaties.</w:t>
      </w:r>
    </w:p>
    <w:p w14:paraId="28C2F091" w14:textId="77777777" w:rsidR="00F14729" w:rsidRPr="00F14729" w:rsidRDefault="00F14729" w:rsidP="009D65D4">
      <w:pPr>
        <w:pStyle w:val="Kop1"/>
      </w:pPr>
      <w:r w:rsidRPr="00F14729">
        <w:br w:type="page"/>
      </w:r>
      <w:bookmarkStart w:id="53" w:name="_Toc98177638"/>
      <w:bookmarkStart w:id="54" w:name="_Toc126775863"/>
      <w:r w:rsidRPr="00F14729">
        <w:lastRenderedPageBreak/>
        <w:t>Ongevallen en Calamiteiten</w:t>
      </w:r>
      <w:bookmarkEnd w:id="53"/>
      <w:bookmarkEnd w:id="54"/>
    </w:p>
    <w:p w14:paraId="5993A605" w14:textId="77777777" w:rsidR="00F14729" w:rsidRPr="00F14729" w:rsidRDefault="00F14729">
      <w:pPr>
        <w:pStyle w:val="Kop2"/>
        <w:ind w:left="0" w:hanging="709"/>
        <w:rPr>
          <w:rFonts w:asciiTheme="minorHAnsi" w:hAnsiTheme="minorHAnsi" w:cstheme="minorHAnsi"/>
        </w:rPr>
      </w:pPr>
      <w:bookmarkStart w:id="55" w:name="_Toc98177639"/>
      <w:bookmarkStart w:id="56" w:name="_Toc126775864"/>
      <w:r w:rsidRPr="00F14729">
        <w:rPr>
          <w:rFonts w:asciiTheme="minorHAnsi" w:hAnsiTheme="minorHAnsi" w:cstheme="minorHAnsi"/>
        </w:rPr>
        <w:t>BHV/ EHBO</w:t>
      </w:r>
      <w:bookmarkEnd w:id="55"/>
      <w:bookmarkEnd w:id="56"/>
    </w:p>
    <w:p w14:paraId="1054E244" w14:textId="3671B4E1" w:rsidR="00F14729" w:rsidRPr="00F14729" w:rsidRDefault="00F14729" w:rsidP="00685A9B">
      <w:pPr>
        <w:rPr>
          <w:rFonts w:cstheme="minorHAnsi"/>
        </w:rPr>
      </w:pPr>
      <w:r w:rsidRPr="00F14729">
        <w:rPr>
          <w:rFonts w:cstheme="minorHAnsi"/>
        </w:rPr>
        <w:t>Tijdens de werkzaamheden is</w:t>
      </w:r>
      <w:r w:rsidR="00F33D08">
        <w:rPr>
          <w:rFonts w:cstheme="minorHAnsi"/>
        </w:rPr>
        <w:t xml:space="preserve"> er</w:t>
      </w:r>
      <w:r w:rsidRPr="00F14729">
        <w:rPr>
          <w:rFonts w:cstheme="minorHAnsi"/>
        </w:rPr>
        <w:t xml:space="preserve"> tenminste </w:t>
      </w:r>
      <w:r w:rsidR="00F33D08">
        <w:rPr>
          <w:rFonts w:cstheme="minorHAnsi"/>
        </w:rPr>
        <w:t>éé</w:t>
      </w:r>
      <w:r w:rsidRPr="00F14729">
        <w:rPr>
          <w:rFonts w:cstheme="minorHAnsi"/>
        </w:rPr>
        <w:t>n werknemer met een EHBO/BHV-diploma aanwezig. Op een nader aan te geven plaats, die tijdens de eerste bijeenkomst van alle betrokken partijen zal worden bepaald, is een verbandkist aanwezig.</w:t>
      </w:r>
    </w:p>
    <w:p w14:paraId="2378F304" w14:textId="77777777" w:rsidR="00F14729" w:rsidRPr="00F14729" w:rsidRDefault="00F14729" w:rsidP="00F14729">
      <w:pPr>
        <w:pStyle w:val="Lijst4"/>
        <w:rPr>
          <w:rFonts w:asciiTheme="minorHAnsi" w:hAnsiTheme="minorHAnsi" w:cstheme="minorHAnsi"/>
          <w:lang w:eastAsia="en-US"/>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6"/>
        <w:gridCol w:w="4606"/>
      </w:tblGrid>
      <w:tr w:rsidR="00F14729" w:rsidRPr="00F14729" w14:paraId="4A9D7449" w14:textId="77777777" w:rsidTr="006D3E60">
        <w:tc>
          <w:tcPr>
            <w:tcW w:w="4606" w:type="dxa"/>
            <w:tcBorders>
              <w:top w:val="nil"/>
              <w:left w:val="nil"/>
              <w:bottom w:val="nil"/>
              <w:right w:val="nil"/>
            </w:tcBorders>
          </w:tcPr>
          <w:p w14:paraId="720FAFA6" w14:textId="77777777" w:rsidR="00F14729" w:rsidRPr="00F14729" w:rsidRDefault="00F14729" w:rsidP="00F14729">
            <w:pPr>
              <w:pStyle w:val="Kop4"/>
              <w:numPr>
                <w:ilvl w:val="0"/>
                <w:numId w:val="0"/>
              </w:numPr>
              <w:rPr>
                <w:rFonts w:asciiTheme="minorHAnsi" w:hAnsiTheme="minorHAnsi" w:cstheme="minorHAnsi"/>
              </w:rPr>
            </w:pPr>
          </w:p>
        </w:tc>
        <w:tc>
          <w:tcPr>
            <w:tcW w:w="4606"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5ED27348" w14:textId="77777777" w:rsidR="00F14729" w:rsidRPr="00F14729" w:rsidRDefault="00F14729" w:rsidP="00F14729">
            <w:r w:rsidRPr="00685A9B">
              <w:rPr>
                <w:color w:val="FFFFFF" w:themeColor="background1"/>
              </w:rPr>
              <w:t>Namen</w:t>
            </w:r>
          </w:p>
        </w:tc>
      </w:tr>
      <w:tr w:rsidR="00F14729" w:rsidRPr="00F14729" w14:paraId="03FB63BA" w14:textId="77777777" w:rsidTr="006D3E60">
        <w:tc>
          <w:tcPr>
            <w:tcW w:w="4606"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1582FA46" w14:textId="77777777" w:rsidR="00F14729" w:rsidRPr="00685A9B" w:rsidRDefault="00F14729" w:rsidP="00F557C4">
            <w:pPr>
              <w:rPr>
                <w:rFonts w:cstheme="minorHAnsi"/>
                <w:b/>
                <w:color w:val="FFFFFF" w:themeColor="background1"/>
              </w:rPr>
            </w:pPr>
            <w:r w:rsidRPr="00685A9B">
              <w:rPr>
                <w:rFonts w:cstheme="minorHAnsi"/>
                <w:b/>
                <w:color w:val="FFFFFF" w:themeColor="background1"/>
              </w:rPr>
              <w:t>Medewerkers met diploma bedrijfshulpverlening</w:t>
            </w:r>
          </w:p>
        </w:tc>
        <w:tc>
          <w:tcPr>
            <w:tcW w:w="4606" w:type="dxa"/>
            <w:tcBorders>
              <w:top w:val="single" w:sz="4" w:space="0" w:color="auto"/>
              <w:left w:val="single" w:sz="4" w:space="0" w:color="auto"/>
              <w:bottom w:val="single" w:sz="4" w:space="0" w:color="auto"/>
              <w:right w:val="single" w:sz="4" w:space="0" w:color="auto"/>
            </w:tcBorders>
          </w:tcPr>
          <w:p w14:paraId="5CC81C88" w14:textId="77777777" w:rsidR="00F14729" w:rsidRPr="00F14729" w:rsidRDefault="00F14729" w:rsidP="00F557C4">
            <w:pPr>
              <w:rPr>
                <w:rFonts w:cstheme="minorHAnsi"/>
              </w:rPr>
            </w:pPr>
          </w:p>
        </w:tc>
      </w:tr>
      <w:tr w:rsidR="00F14729" w:rsidRPr="00F14729" w14:paraId="44A9BE4D" w14:textId="77777777" w:rsidTr="006D3E60">
        <w:tc>
          <w:tcPr>
            <w:tcW w:w="4606"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5E2D93A3" w14:textId="77777777" w:rsidR="00F14729" w:rsidRPr="00685A9B" w:rsidRDefault="00F14729" w:rsidP="00F557C4">
            <w:pPr>
              <w:rPr>
                <w:rFonts w:cstheme="minorHAnsi"/>
                <w:b/>
                <w:color w:val="FFFFFF" w:themeColor="background1"/>
              </w:rPr>
            </w:pPr>
            <w:r w:rsidRPr="00685A9B">
              <w:rPr>
                <w:rFonts w:cstheme="minorHAnsi"/>
                <w:b/>
                <w:color w:val="FFFFFF" w:themeColor="background1"/>
              </w:rPr>
              <w:t>Medewerkers met EHBO-diploma</w:t>
            </w:r>
          </w:p>
        </w:tc>
        <w:tc>
          <w:tcPr>
            <w:tcW w:w="4606" w:type="dxa"/>
            <w:tcBorders>
              <w:top w:val="single" w:sz="4" w:space="0" w:color="auto"/>
              <w:left w:val="single" w:sz="4" w:space="0" w:color="auto"/>
              <w:bottom w:val="single" w:sz="4" w:space="0" w:color="auto"/>
              <w:right w:val="single" w:sz="4" w:space="0" w:color="auto"/>
            </w:tcBorders>
          </w:tcPr>
          <w:p w14:paraId="1585AF7B" w14:textId="77777777" w:rsidR="00F14729" w:rsidRPr="00F14729" w:rsidRDefault="00F14729" w:rsidP="00F557C4">
            <w:pPr>
              <w:rPr>
                <w:rFonts w:cstheme="minorHAnsi"/>
              </w:rPr>
            </w:pPr>
          </w:p>
        </w:tc>
      </w:tr>
    </w:tbl>
    <w:p w14:paraId="3EF667CA" w14:textId="77777777" w:rsidR="00F14729" w:rsidRPr="00F14729" w:rsidRDefault="00F14729" w:rsidP="00F14729">
      <w:pPr>
        <w:rPr>
          <w:rFonts w:cstheme="minorHAnsi"/>
          <w:lang w:eastAsia="en-GB"/>
        </w:rPr>
      </w:pPr>
    </w:p>
    <w:p w14:paraId="122F0624" w14:textId="601A6868" w:rsidR="00F14729" w:rsidRPr="006D3E60" w:rsidRDefault="00F14729" w:rsidP="00F14729">
      <w:pPr>
        <w:rPr>
          <w:rFonts w:cstheme="minorHAnsi"/>
          <w:lang w:eastAsia="en-GB"/>
        </w:rPr>
      </w:pPr>
      <w:r w:rsidRPr="00F14729">
        <w:rPr>
          <w:rFonts w:cstheme="minorHAnsi"/>
          <w:lang w:eastAsia="en-GB"/>
        </w:rPr>
        <w:t>De standaardprocedure voor monteurs, kabelleggers, graafploegen en dergelijke is van toepassing binnen het areaal van de Gemeente Lansingerland. Alle medewerkers zijn geïnstrueerd conform de standaardprocedures van de gemeente Lansingerland en XXXX B.V.</w:t>
      </w:r>
    </w:p>
    <w:p w14:paraId="1B1CAA8D" w14:textId="34FB5195" w:rsidR="00F14729" w:rsidRPr="00F14729" w:rsidRDefault="00F14729" w:rsidP="00F14729">
      <w:pPr>
        <w:rPr>
          <w:rFonts w:cstheme="minorHAnsi"/>
        </w:rPr>
      </w:pPr>
      <w:r w:rsidRPr="00F14729">
        <w:rPr>
          <w:rFonts w:cstheme="minorHAnsi"/>
        </w:rPr>
        <w:t>Voorafgaande aan de werkzaamheden wordt met alle betrokken werknemers gesproken over hoe te handelen bij ongevallen en calamiteiten</w:t>
      </w:r>
      <w:r w:rsidR="00F33D08">
        <w:rPr>
          <w:rFonts w:cstheme="minorHAnsi"/>
        </w:rPr>
        <w:t xml:space="preserve">. Bij een ongeval dient door de uitvoerder </w:t>
      </w:r>
      <w:r w:rsidRPr="00F14729">
        <w:rPr>
          <w:rFonts w:cstheme="minorHAnsi"/>
        </w:rPr>
        <w:t xml:space="preserve">een </w:t>
      </w:r>
      <w:r w:rsidR="00F33D08">
        <w:rPr>
          <w:rFonts w:cstheme="minorHAnsi"/>
        </w:rPr>
        <w:t>o</w:t>
      </w:r>
      <w:r w:rsidRPr="00F14729">
        <w:rPr>
          <w:rFonts w:cstheme="minorHAnsi"/>
        </w:rPr>
        <w:t xml:space="preserve">ngevallenformulier </w:t>
      </w:r>
      <w:r w:rsidR="00F33D08">
        <w:rPr>
          <w:rFonts w:cstheme="minorHAnsi"/>
        </w:rPr>
        <w:t xml:space="preserve">te worden </w:t>
      </w:r>
      <w:r w:rsidRPr="00F14729">
        <w:rPr>
          <w:rFonts w:cstheme="minorHAnsi"/>
        </w:rPr>
        <w:t xml:space="preserve">ingevuld indien zich een onveilige handeling/situaties, incident of ongeval heeft voorgedaan.  </w:t>
      </w:r>
    </w:p>
    <w:p w14:paraId="35C79C18" w14:textId="77777777" w:rsidR="00F14729" w:rsidRPr="00F14729" w:rsidRDefault="00F14729" w:rsidP="00F14729">
      <w:pPr>
        <w:rPr>
          <w:rFonts w:cstheme="minorHAnsi"/>
          <w:b/>
        </w:rPr>
      </w:pPr>
      <w:r w:rsidRPr="00F14729">
        <w:rPr>
          <w:rFonts w:cstheme="minorHAnsi"/>
          <w:b/>
        </w:rPr>
        <w:t>Bij ongeval</w:t>
      </w:r>
    </w:p>
    <w:p w14:paraId="45BC1963" w14:textId="77777777" w:rsidR="00F14729" w:rsidRPr="00F14729" w:rsidRDefault="00F14729">
      <w:pPr>
        <w:numPr>
          <w:ilvl w:val="0"/>
          <w:numId w:val="9"/>
        </w:numPr>
        <w:spacing w:after="0" w:line="260" w:lineRule="atLeast"/>
        <w:rPr>
          <w:rFonts w:cstheme="minorHAnsi"/>
        </w:rPr>
      </w:pPr>
      <w:r w:rsidRPr="00F14729">
        <w:rPr>
          <w:rFonts w:cstheme="minorHAnsi"/>
        </w:rPr>
        <w:t>Licht de EHBO'er in</w:t>
      </w:r>
    </w:p>
    <w:p w14:paraId="5C26CE8B" w14:textId="77777777" w:rsidR="00F14729" w:rsidRPr="00F14729" w:rsidRDefault="00F14729">
      <w:pPr>
        <w:numPr>
          <w:ilvl w:val="0"/>
          <w:numId w:val="9"/>
        </w:numPr>
        <w:spacing w:after="0" w:line="260" w:lineRule="atLeast"/>
        <w:rPr>
          <w:rFonts w:cstheme="minorHAnsi"/>
        </w:rPr>
      </w:pPr>
      <w:r w:rsidRPr="00F14729">
        <w:rPr>
          <w:rFonts w:cstheme="minorHAnsi"/>
        </w:rPr>
        <w:t>EHBO kist ligt in de bouwkeet van de aannemer</w:t>
      </w:r>
    </w:p>
    <w:p w14:paraId="57CE93B2" w14:textId="77777777" w:rsidR="00F14729" w:rsidRPr="00F14729" w:rsidRDefault="00F14729">
      <w:pPr>
        <w:numPr>
          <w:ilvl w:val="0"/>
          <w:numId w:val="9"/>
        </w:numPr>
        <w:spacing w:after="0" w:line="260" w:lineRule="atLeast"/>
        <w:rPr>
          <w:rFonts w:cstheme="minorHAnsi"/>
        </w:rPr>
      </w:pPr>
      <w:r w:rsidRPr="00F14729">
        <w:rPr>
          <w:rFonts w:cstheme="minorHAnsi"/>
        </w:rPr>
        <w:t>Bekijk of er professionele hulp nodig is</w:t>
      </w:r>
    </w:p>
    <w:p w14:paraId="2B04EE67" w14:textId="77777777" w:rsidR="00F14729" w:rsidRPr="00F14729" w:rsidRDefault="00F14729">
      <w:pPr>
        <w:numPr>
          <w:ilvl w:val="0"/>
          <w:numId w:val="9"/>
        </w:numPr>
        <w:spacing w:after="0" w:line="260" w:lineRule="atLeast"/>
        <w:rPr>
          <w:rFonts w:cstheme="minorHAnsi"/>
        </w:rPr>
      </w:pPr>
      <w:r w:rsidRPr="00F14729">
        <w:rPr>
          <w:rFonts w:cstheme="minorHAnsi"/>
        </w:rPr>
        <w:t>Bel 112 voor professionele hulp of breng het slachtoffer naar het ziekenhuis</w:t>
      </w:r>
    </w:p>
    <w:p w14:paraId="773ABDFB" w14:textId="77777777" w:rsidR="00F14729" w:rsidRPr="00F14729" w:rsidRDefault="00F14729">
      <w:pPr>
        <w:numPr>
          <w:ilvl w:val="0"/>
          <w:numId w:val="9"/>
        </w:numPr>
        <w:spacing w:after="0" w:line="260" w:lineRule="atLeast"/>
        <w:rPr>
          <w:rFonts w:cstheme="minorHAnsi"/>
        </w:rPr>
      </w:pPr>
      <w:r w:rsidRPr="00F14729">
        <w:rPr>
          <w:rFonts w:cstheme="minorHAnsi"/>
        </w:rPr>
        <w:t>1 persoon moet het ambulancepersoneel opvangen bij de ingang van het terrein</w:t>
      </w:r>
    </w:p>
    <w:p w14:paraId="23973AD9" w14:textId="77777777" w:rsidR="00F14729" w:rsidRPr="00F14729" w:rsidRDefault="00F14729" w:rsidP="00F14729">
      <w:pPr>
        <w:rPr>
          <w:rFonts w:cstheme="minorHAnsi"/>
        </w:rPr>
      </w:pPr>
    </w:p>
    <w:p w14:paraId="7BB969A0" w14:textId="77777777" w:rsidR="00F14729" w:rsidRPr="00F14729" w:rsidRDefault="00F14729" w:rsidP="00F14729">
      <w:pPr>
        <w:rPr>
          <w:rFonts w:cstheme="minorHAnsi"/>
          <w:b/>
        </w:rPr>
      </w:pPr>
      <w:r w:rsidRPr="00F14729">
        <w:rPr>
          <w:rFonts w:cstheme="minorHAnsi"/>
          <w:b/>
        </w:rPr>
        <w:t>Bij brand</w:t>
      </w:r>
    </w:p>
    <w:p w14:paraId="13161451" w14:textId="77777777" w:rsidR="00F14729" w:rsidRPr="00F14729" w:rsidRDefault="00F14729">
      <w:pPr>
        <w:numPr>
          <w:ilvl w:val="0"/>
          <w:numId w:val="10"/>
        </w:numPr>
        <w:spacing w:after="0" w:line="260" w:lineRule="atLeast"/>
        <w:rPr>
          <w:rFonts w:cstheme="minorHAnsi"/>
        </w:rPr>
      </w:pPr>
      <w:r w:rsidRPr="00F14729">
        <w:rPr>
          <w:rFonts w:cstheme="minorHAnsi"/>
        </w:rPr>
        <w:t>Blus begin van brand met aanwezige blusmiddelen</w:t>
      </w:r>
    </w:p>
    <w:p w14:paraId="51161E33" w14:textId="77777777" w:rsidR="00F14729" w:rsidRPr="00F14729" w:rsidRDefault="00F14729">
      <w:pPr>
        <w:numPr>
          <w:ilvl w:val="0"/>
          <w:numId w:val="10"/>
        </w:numPr>
        <w:spacing w:after="0" w:line="260" w:lineRule="atLeast"/>
        <w:rPr>
          <w:rFonts w:cstheme="minorHAnsi"/>
        </w:rPr>
      </w:pPr>
      <w:r w:rsidRPr="00F14729">
        <w:rPr>
          <w:rFonts w:cstheme="minorHAnsi"/>
        </w:rPr>
        <w:t>Bij grotere brand bel de brandweer 112</w:t>
      </w:r>
    </w:p>
    <w:p w14:paraId="58915BE6" w14:textId="77777777" w:rsidR="00F14729" w:rsidRPr="00F14729" w:rsidRDefault="00F14729">
      <w:pPr>
        <w:numPr>
          <w:ilvl w:val="0"/>
          <w:numId w:val="10"/>
        </w:numPr>
        <w:spacing w:after="0" w:line="260" w:lineRule="atLeast"/>
        <w:rPr>
          <w:rFonts w:cstheme="minorHAnsi"/>
        </w:rPr>
      </w:pPr>
      <w:r w:rsidRPr="00F14729">
        <w:rPr>
          <w:rFonts w:cstheme="minorHAnsi"/>
        </w:rPr>
        <w:t>Waarschuw overige mensen</w:t>
      </w:r>
    </w:p>
    <w:p w14:paraId="5B7F6A6F" w14:textId="77777777" w:rsidR="00F14729" w:rsidRPr="00F14729" w:rsidRDefault="00F14729">
      <w:pPr>
        <w:numPr>
          <w:ilvl w:val="0"/>
          <w:numId w:val="10"/>
        </w:numPr>
        <w:spacing w:after="0" w:line="260" w:lineRule="atLeast"/>
        <w:rPr>
          <w:rFonts w:cstheme="minorHAnsi"/>
        </w:rPr>
      </w:pPr>
      <w:r w:rsidRPr="00F14729">
        <w:rPr>
          <w:rFonts w:cstheme="minorHAnsi"/>
        </w:rPr>
        <w:t>1 persoon moet het ambulancepersoneel opvangen bij de ingang van het terrein</w:t>
      </w:r>
    </w:p>
    <w:p w14:paraId="42230309" w14:textId="77777777" w:rsidR="00F14729" w:rsidRPr="00F14729" w:rsidRDefault="00F14729" w:rsidP="00F14729">
      <w:pPr>
        <w:pStyle w:val="Tekstopmerking"/>
        <w:rPr>
          <w:rFonts w:asciiTheme="minorHAnsi" w:hAnsiTheme="minorHAnsi" w:cstheme="minorHAnsi"/>
        </w:rPr>
      </w:pPr>
    </w:p>
    <w:p w14:paraId="54383A86" w14:textId="77777777" w:rsidR="00F14729" w:rsidRPr="00F14729" w:rsidRDefault="00F14729" w:rsidP="00F14729">
      <w:pPr>
        <w:rPr>
          <w:rFonts w:cstheme="minorHAnsi"/>
          <w:b/>
        </w:rPr>
      </w:pPr>
      <w:r w:rsidRPr="00F14729">
        <w:rPr>
          <w:rFonts w:cstheme="minorHAnsi"/>
          <w:b/>
        </w:rPr>
        <w:t>Na ongeval of brand</w:t>
      </w:r>
    </w:p>
    <w:p w14:paraId="0C2A00BF" w14:textId="77777777" w:rsidR="00F14729" w:rsidRPr="00F14729" w:rsidRDefault="00F14729">
      <w:pPr>
        <w:numPr>
          <w:ilvl w:val="0"/>
          <w:numId w:val="8"/>
        </w:numPr>
        <w:spacing w:after="0" w:line="260" w:lineRule="atLeast"/>
        <w:rPr>
          <w:rFonts w:cstheme="minorHAnsi"/>
        </w:rPr>
      </w:pPr>
      <w:r w:rsidRPr="00F14729">
        <w:rPr>
          <w:rFonts w:cstheme="minorHAnsi"/>
        </w:rPr>
        <w:t>Ongeval melden bij V&amp;G-coördinator van de aannemer</w:t>
      </w:r>
    </w:p>
    <w:p w14:paraId="426B5F9A" w14:textId="77777777" w:rsidR="00F14729" w:rsidRPr="00F14729" w:rsidRDefault="00F14729">
      <w:pPr>
        <w:numPr>
          <w:ilvl w:val="0"/>
          <w:numId w:val="8"/>
        </w:numPr>
        <w:spacing w:after="0" w:line="260" w:lineRule="atLeast"/>
        <w:rPr>
          <w:rFonts w:cstheme="minorHAnsi"/>
        </w:rPr>
      </w:pPr>
      <w:r w:rsidRPr="00F14729">
        <w:rPr>
          <w:rFonts w:cstheme="minorHAnsi"/>
        </w:rPr>
        <w:t>Ongeval melden bij projectleider Gemeente Lansingerland</w:t>
      </w:r>
    </w:p>
    <w:p w14:paraId="2C3F63F9" w14:textId="3ECB782F" w:rsidR="00F14729" w:rsidRPr="00F14729" w:rsidRDefault="00F14729">
      <w:pPr>
        <w:numPr>
          <w:ilvl w:val="0"/>
          <w:numId w:val="8"/>
        </w:numPr>
        <w:spacing w:after="0" w:line="260" w:lineRule="atLeast"/>
        <w:rPr>
          <w:rFonts w:cstheme="minorHAnsi"/>
        </w:rPr>
      </w:pPr>
      <w:r w:rsidRPr="00F14729">
        <w:rPr>
          <w:rFonts w:cstheme="minorHAnsi"/>
        </w:rPr>
        <w:t>Ongevallen met elektriciteit tevens melden aan de Installatieverantwoordelijke van de Gemeente Lansingerland en de werkverantwoordelijke van de aannemer</w:t>
      </w:r>
    </w:p>
    <w:p w14:paraId="16EB16CF" w14:textId="7061FB0C" w:rsidR="00F14729" w:rsidRDefault="00F14729" w:rsidP="00F14729">
      <w:pPr>
        <w:rPr>
          <w:rFonts w:cstheme="minorHAnsi"/>
        </w:rPr>
      </w:pPr>
      <w:r w:rsidRPr="00F14729">
        <w:rPr>
          <w:rFonts w:cstheme="minorHAnsi"/>
        </w:rPr>
        <w:t xml:space="preserve"> </w:t>
      </w:r>
    </w:p>
    <w:p w14:paraId="79E8E322" w14:textId="3340DD58" w:rsidR="00F33D08" w:rsidRDefault="00F33D08" w:rsidP="00F14729">
      <w:pPr>
        <w:rPr>
          <w:rFonts w:cstheme="minorHAnsi"/>
        </w:rPr>
      </w:pPr>
    </w:p>
    <w:p w14:paraId="5A7837AF" w14:textId="77777777" w:rsidR="00F33D08" w:rsidRDefault="00F33D08" w:rsidP="00F14729">
      <w:pPr>
        <w:rPr>
          <w:rFonts w:cstheme="minorHAnsi"/>
        </w:rPr>
      </w:pPr>
    </w:p>
    <w:p w14:paraId="53D6C463" w14:textId="77777777" w:rsidR="00F14729" w:rsidRPr="00F14729" w:rsidRDefault="00F14729">
      <w:pPr>
        <w:pStyle w:val="Kop2"/>
        <w:ind w:left="0" w:hanging="709"/>
        <w:rPr>
          <w:rFonts w:asciiTheme="minorHAnsi" w:hAnsiTheme="minorHAnsi" w:cstheme="minorHAnsi"/>
        </w:rPr>
      </w:pPr>
      <w:bookmarkStart w:id="57" w:name="_Toc98177640"/>
      <w:bookmarkStart w:id="58" w:name="_Toc126775865"/>
      <w:r w:rsidRPr="00F14729">
        <w:rPr>
          <w:rFonts w:asciiTheme="minorHAnsi" w:hAnsiTheme="minorHAnsi" w:cstheme="minorHAnsi"/>
        </w:rPr>
        <w:lastRenderedPageBreak/>
        <w:t>Toxische stoffen</w:t>
      </w:r>
      <w:bookmarkEnd w:id="57"/>
      <w:bookmarkEnd w:id="58"/>
    </w:p>
    <w:p w14:paraId="7138E4DA" w14:textId="5545994A" w:rsidR="00F14729" w:rsidRPr="00F33D08" w:rsidRDefault="00F33D08" w:rsidP="00F14729">
      <w:pPr>
        <w:rPr>
          <w:rFonts w:cstheme="minorHAnsi"/>
        </w:rPr>
      </w:pPr>
      <w:r w:rsidRPr="00F33D08">
        <w:rPr>
          <w:rFonts w:cstheme="minorHAnsi"/>
        </w:rPr>
        <w:t xml:space="preserve">Onderstaande tabel kan worden gehanteerd voor registratie van toxische stoffen.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03"/>
        <w:gridCol w:w="2303"/>
        <w:gridCol w:w="2303"/>
        <w:gridCol w:w="2303"/>
      </w:tblGrid>
      <w:tr w:rsidR="00F14729" w:rsidRPr="00F14729" w14:paraId="0FEDCB69" w14:textId="77777777" w:rsidTr="00F14729">
        <w:tc>
          <w:tcPr>
            <w:tcW w:w="2303"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2EB065B3" w14:textId="77777777" w:rsidR="00F14729" w:rsidRPr="00F14729" w:rsidRDefault="00F14729" w:rsidP="00F557C4">
            <w:pPr>
              <w:rPr>
                <w:rFonts w:cstheme="minorHAnsi"/>
                <w:b/>
              </w:rPr>
            </w:pPr>
            <w:r w:rsidRPr="00F14729">
              <w:rPr>
                <w:rFonts w:cstheme="minorHAnsi"/>
                <w:b/>
              </w:rPr>
              <w:t>Stof (merk en type)</w:t>
            </w:r>
          </w:p>
        </w:tc>
        <w:tc>
          <w:tcPr>
            <w:tcW w:w="2303"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403A4A16" w14:textId="77777777" w:rsidR="00F14729" w:rsidRPr="00F14729" w:rsidRDefault="00F14729" w:rsidP="00F557C4">
            <w:pPr>
              <w:rPr>
                <w:rFonts w:cstheme="minorHAnsi"/>
                <w:b/>
              </w:rPr>
            </w:pPr>
            <w:r w:rsidRPr="00F14729">
              <w:rPr>
                <w:rFonts w:cstheme="minorHAnsi"/>
                <w:b/>
              </w:rPr>
              <w:t>Arborisico</w:t>
            </w:r>
          </w:p>
        </w:tc>
        <w:tc>
          <w:tcPr>
            <w:tcW w:w="2303"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17390177" w14:textId="77777777" w:rsidR="00F14729" w:rsidRPr="00F14729" w:rsidRDefault="00F14729" w:rsidP="00F557C4">
            <w:pPr>
              <w:rPr>
                <w:rFonts w:cstheme="minorHAnsi"/>
                <w:b/>
              </w:rPr>
            </w:pPr>
            <w:r w:rsidRPr="00F14729">
              <w:rPr>
                <w:rFonts w:cstheme="minorHAnsi"/>
                <w:b/>
              </w:rPr>
              <w:t>Maatregelen</w:t>
            </w:r>
          </w:p>
        </w:tc>
        <w:tc>
          <w:tcPr>
            <w:tcW w:w="2303"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00F9F30C" w14:textId="77777777" w:rsidR="00F14729" w:rsidRPr="00F14729" w:rsidRDefault="00F14729" w:rsidP="00F557C4">
            <w:pPr>
              <w:rPr>
                <w:rFonts w:cstheme="minorHAnsi"/>
                <w:b/>
              </w:rPr>
            </w:pPr>
            <w:r w:rsidRPr="00F14729">
              <w:rPr>
                <w:rFonts w:cstheme="minorHAnsi"/>
                <w:b/>
              </w:rPr>
              <w:t>Persoonlijke beschermingsmiddelen</w:t>
            </w:r>
          </w:p>
        </w:tc>
      </w:tr>
      <w:tr w:rsidR="00F14729" w:rsidRPr="00F14729" w14:paraId="3096398A" w14:textId="77777777" w:rsidTr="00F557C4">
        <w:tc>
          <w:tcPr>
            <w:tcW w:w="2303" w:type="dxa"/>
            <w:tcBorders>
              <w:top w:val="single" w:sz="4" w:space="0" w:color="auto"/>
              <w:left w:val="single" w:sz="4" w:space="0" w:color="auto"/>
              <w:bottom w:val="single" w:sz="4" w:space="0" w:color="auto"/>
              <w:right w:val="single" w:sz="4" w:space="0" w:color="auto"/>
            </w:tcBorders>
          </w:tcPr>
          <w:p w14:paraId="30A12987" w14:textId="77777777" w:rsidR="00F14729" w:rsidRPr="00F14729" w:rsidRDefault="00F14729" w:rsidP="00F557C4">
            <w:pPr>
              <w:rPr>
                <w:rFonts w:cstheme="minorHAnsi"/>
              </w:rPr>
            </w:pPr>
          </w:p>
        </w:tc>
        <w:tc>
          <w:tcPr>
            <w:tcW w:w="2303" w:type="dxa"/>
            <w:tcBorders>
              <w:top w:val="single" w:sz="4" w:space="0" w:color="auto"/>
              <w:left w:val="single" w:sz="4" w:space="0" w:color="auto"/>
              <w:bottom w:val="single" w:sz="4" w:space="0" w:color="auto"/>
              <w:right w:val="single" w:sz="4" w:space="0" w:color="auto"/>
            </w:tcBorders>
          </w:tcPr>
          <w:p w14:paraId="31C2EFBB" w14:textId="77777777" w:rsidR="00F14729" w:rsidRPr="00F14729" w:rsidRDefault="00F14729" w:rsidP="00F557C4">
            <w:pPr>
              <w:rPr>
                <w:rFonts w:cstheme="minorHAnsi"/>
              </w:rPr>
            </w:pPr>
          </w:p>
        </w:tc>
        <w:tc>
          <w:tcPr>
            <w:tcW w:w="2303" w:type="dxa"/>
            <w:tcBorders>
              <w:top w:val="single" w:sz="4" w:space="0" w:color="auto"/>
              <w:left w:val="single" w:sz="4" w:space="0" w:color="auto"/>
              <w:bottom w:val="single" w:sz="4" w:space="0" w:color="auto"/>
              <w:right w:val="single" w:sz="4" w:space="0" w:color="auto"/>
            </w:tcBorders>
          </w:tcPr>
          <w:p w14:paraId="1E73A64D" w14:textId="77777777" w:rsidR="00F14729" w:rsidRPr="00F14729" w:rsidRDefault="00F14729" w:rsidP="00F557C4">
            <w:pPr>
              <w:rPr>
                <w:rFonts w:cstheme="minorHAnsi"/>
              </w:rPr>
            </w:pPr>
          </w:p>
        </w:tc>
        <w:tc>
          <w:tcPr>
            <w:tcW w:w="2303" w:type="dxa"/>
            <w:tcBorders>
              <w:top w:val="single" w:sz="4" w:space="0" w:color="auto"/>
              <w:left w:val="single" w:sz="4" w:space="0" w:color="auto"/>
              <w:bottom w:val="single" w:sz="4" w:space="0" w:color="auto"/>
              <w:right w:val="single" w:sz="4" w:space="0" w:color="auto"/>
            </w:tcBorders>
          </w:tcPr>
          <w:p w14:paraId="55BF8D22" w14:textId="77777777" w:rsidR="00F14729" w:rsidRPr="00F14729" w:rsidRDefault="00F14729" w:rsidP="00F557C4">
            <w:pPr>
              <w:rPr>
                <w:rFonts w:cstheme="minorHAnsi"/>
              </w:rPr>
            </w:pPr>
          </w:p>
        </w:tc>
      </w:tr>
    </w:tbl>
    <w:p w14:paraId="0E2A3FBF" w14:textId="77777777" w:rsidR="00F14729" w:rsidRPr="00F14729" w:rsidRDefault="00F14729" w:rsidP="00F33D08">
      <w:pPr>
        <w:rPr>
          <w:rFonts w:cstheme="minorHAnsi"/>
        </w:rPr>
      </w:pPr>
    </w:p>
    <w:sectPr w:rsidR="00F14729" w:rsidRPr="00F14729" w:rsidSect="004622EA">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A1908" w14:textId="77777777" w:rsidR="00F557C4" w:rsidRDefault="00F557C4" w:rsidP="00932C26">
      <w:pPr>
        <w:spacing w:after="0" w:line="240" w:lineRule="auto"/>
      </w:pPr>
      <w:r>
        <w:separator/>
      </w:r>
    </w:p>
  </w:endnote>
  <w:endnote w:type="continuationSeparator" w:id="0">
    <w:p w14:paraId="3A6532DC" w14:textId="77777777" w:rsidR="00F557C4" w:rsidRDefault="00F557C4" w:rsidP="00932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 w:name="Dutch801 Rm BT">
    <w:panose1 w:val="02020603060505020304"/>
    <w:charset w:val="00"/>
    <w:family w:val="roman"/>
    <w:pitch w:val="variable"/>
    <w:sig w:usb0="00000087" w:usb1="00000000" w:usb2="00000000" w:usb3="00000000" w:csb0="0000001B" w:csb1="00000000"/>
  </w:font>
  <w:font w:name="TheSansCorrespondence">
    <w:altName w:val="Tahoma"/>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16CE0" w14:textId="0D7A6EBA" w:rsidR="00F557C4" w:rsidRDefault="00F557C4">
    <w:pPr>
      <w:pStyle w:val="Voettekst"/>
    </w:pPr>
    <w:r>
      <w:ptab w:relativeTo="margin" w:alignment="center" w:leader="none"/>
    </w:r>
    <w:r>
      <w:fldChar w:fldCharType="begin"/>
    </w:r>
    <w:r>
      <w:instrText>PAGE   \* MERGEFORMAT</w:instrText>
    </w:r>
    <w:r>
      <w:fldChar w:fldCharType="separate"/>
    </w:r>
    <w:r w:rsidR="00704188">
      <w:rPr>
        <w:noProof/>
      </w:rPr>
      <w:t>6</w:t>
    </w:r>
    <w: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FDFBF" w14:textId="77777777" w:rsidR="00F557C4" w:rsidRDefault="00F557C4" w:rsidP="00932C26">
      <w:pPr>
        <w:spacing w:after="0" w:line="240" w:lineRule="auto"/>
      </w:pPr>
      <w:r>
        <w:separator/>
      </w:r>
    </w:p>
  </w:footnote>
  <w:footnote w:type="continuationSeparator" w:id="0">
    <w:p w14:paraId="3EE8CBC9" w14:textId="77777777" w:rsidR="00F557C4" w:rsidRDefault="00F557C4" w:rsidP="00932C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08A53" w14:textId="7E021196" w:rsidR="00F557C4" w:rsidRDefault="00F557C4">
    <w:pPr>
      <w:pStyle w:val="Koptekst"/>
    </w:pPr>
    <w:r>
      <w:rPr>
        <w:noProof/>
        <w:lang w:eastAsia="nl-NL"/>
      </w:rPr>
      <w:drawing>
        <wp:anchor distT="0" distB="0" distL="114300" distR="114300" simplePos="0" relativeHeight="251659264" behindDoc="1" locked="0" layoutInCell="1" allowOverlap="1" wp14:anchorId="4EF509D2" wp14:editId="0C8A1FEA">
          <wp:simplePos x="0" y="0"/>
          <wp:positionH relativeFrom="column">
            <wp:posOffset>4659465</wp:posOffset>
          </wp:positionH>
          <wp:positionV relativeFrom="paragraph">
            <wp:posOffset>-286882</wp:posOffset>
          </wp:positionV>
          <wp:extent cx="1771650" cy="509270"/>
          <wp:effectExtent l="0" t="0" r="0" b="5080"/>
          <wp:wrapNone/>
          <wp:docPr id="179" name="Afbeelding 179" descr="Afbeelding met tekst, illustratie&#10;&#10;Automatisch gegenereerde beschrijving"/>
          <wp:cNvGraphicFramePr/>
          <a:graphic xmlns:a="http://schemas.openxmlformats.org/drawingml/2006/main">
            <a:graphicData uri="http://schemas.openxmlformats.org/drawingml/2006/picture">
              <pic:pic xmlns:pic="http://schemas.openxmlformats.org/drawingml/2006/picture">
                <pic:nvPicPr>
                  <pic:cNvPr id="179" name="Afbeelding 179" descr="Afbeelding met tekst, illustratie&#10;&#10;Automatisch gegenereerde beschrijvi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650" cy="509270"/>
                  </a:xfrm>
                  <a:prstGeom prst="rect">
                    <a:avLst/>
                  </a:prstGeom>
                  <a:noFill/>
                  <a:ln>
                    <a:noFill/>
                  </a:ln>
                </pic:spPr>
              </pic:pic>
            </a:graphicData>
          </a:graphic>
        </wp:anchor>
      </w:drawing>
    </w:r>
    <w:r>
      <w:t>Handboek Materialen Openbare Verlichting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77FD4"/>
    <w:multiLevelType w:val="hybridMultilevel"/>
    <w:tmpl w:val="586471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3D48AE"/>
    <w:multiLevelType w:val="hybridMultilevel"/>
    <w:tmpl w:val="888258DA"/>
    <w:lvl w:ilvl="0" w:tplc="FFFFFFFF">
      <w:start w:val="1"/>
      <w:numFmt w:val="bullet"/>
      <w:lvlText w:val=""/>
      <w:lvlJc w:val="left"/>
      <w:pPr>
        <w:ind w:left="786" w:hanging="360"/>
      </w:pPr>
      <w:rPr>
        <w:rFonts w:ascii="Symbol" w:hAnsi="Symbol" w:hint="default"/>
      </w:rPr>
    </w:lvl>
    <w:lvl w:ilvl="1" w:tplc="04130001">
      <w:start w:val="1"/>
      <w:numFmt w:val="bullet"/>
      <w:lvlText w:val=""/>
      <w:lvlJc w:val="left"/>
      <w:pPr>
        <w:ind w:left="1506" w:hanging="360"/>
      </w:pPr>
      <w:rPr>
        <w:rFonts w:ascii="Symbol" w:hAnsi="Symbol" w:hint="default"/>
      </w:rPr>
    </w:lvl>
    <w:lvl w:ilvl="2" w:tplc="FFFFFFFF">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 w15:restartNumberingAfterBreak="0">
    <w:nsid w:val="19BA373A"/>
    <w:multiLevelType w:val="hybridMultilevel"/>
    <w:tmpl w:val="DAC2EF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1211EE9"/>
    <w:multiLevelType w:val="hybridMultilevel"/>
    <w:tmpl w:val="3738B15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2374D5A"/>
    <w:multiLevelType w:val="hybridMultilevel"/>
    <w:tmpl w:val="825A4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914CE5"/>
    <w:multiLevelType w:val="hybridMultilevel"/>
    <w:tmpl w:val="7304D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8493C2F"/>
    <w:multiLevelType w:val="hybridMultilevel"/>
    <w:tmpl w:val="0DE6A0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9F0D2E"/>
    <w:multiLevelType w:val="multilevel"/>
    <w:tmpl w:val="DF78AB04"/>
    <w:lvl w:ilvl="0">
      <w:start w:val="1"/>
      <w:numFmt w:val="decimal"/>
      <w:pStyle w:val="Lijstnummering"/>
      <w:lvlText w:val="%1."/>
      <w:lvlJc w:val="left"/>
      <w:pPr>
        <w:tabs>
          <w:tab w:val="num" w:pos="360"/>
        </w:tabs>
        <w:ind w:left="360" w:hanging="360"/>
      </w:pPr>
      <w:rPr>
        <w:rFonts w:ascii="Trebuchet MS" w:hAnsi="Trebuchet MS" w:cs="Times New Roman" w:hint="default"/>
        <w:b w:val="0"/>
        <w:i w:val="0"/>
        <w:sz w:val="19"/>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33CC52EB"/>
    <w:multiLevelType w:val="hybridMultilevel"/>
    <w:tmpl w:val="A858D6F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5E254A4"/>
    <w:multiLevelType w:val="hybridMultilevel"/>
    <w:tmpl w:val="C7E05C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6366EA5"/>
    <w:multiLevelType w:val="hybridMultilevel"/>
    <w:tmpl w:val="045447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B434122"/>
    <w:multiLevelType w:val="hybridMultilevel"/>
    <w:tmpl w:val="F104D0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DF1180C"/>
    <w:multiLevelType w:val="hybridMultilevel"/>
    <w:tmpl w:val="8B584C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1581867"/>
    <w:multiLevelType w:val="multilevel"/>
    <w:tmpl w:val="1D06C5C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rPr>
        <w:rFonts w:hint="default"/>
      </w:rPr>
    </w:lvl>
  </w:abstractNum>
  <w:abstractNum w:abstractNumId="14" w15:restartNumberingAfterBreak="0">
    <w:nsid w:val="4B9B32F2"/>
    <w:multiLevelType w:val="hybridMultilevel"/>
    <w:tmpl w:val="3BE053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C036174"/>
    <w:multiLevelType w:val="multilevel"/>
    <w:tmpl w:val="722203D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5736DA"/>
    <w:multiLevelType w:val="hybridMultilevel"/>
    <w:tmpl w:val="F640A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28452A1"/>
    <w:multiLevelType w:val="hybridMultilevel"/>
    <w:tmpl w:val="6936CF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63E5468"/>
    <w:multiLevelType w:val="singleLevel"/>
    <w:tmpl w:val="AE3CB468"/>
    <w:lvl w:ilvl="0">
      <w:numFmt w:val="bullet"/>
      <w:lvlText w:val="-"/>
      <w:lvlJc w:val="left"/>
      <w:pPr>
        <w:tabs>
          <w:tab w:val="num" w:pos="280"/>
        </w:tabs>
        <w:ind w:left="280" w:hanging="280"/>
      </w:pPr>
      <w:rPr>
        <w:rFonts w:ascii="Symbol" w:hAnsi="Symbol" w:hint="default"/>
      </w:rPr>
    </w:lvl>
  </w:abstractNum>
  <w:abstractNum w:abstractNumId="19" w15:restartNumberingAfterBreak="0">
    <w:nsid w:val="5846396E"/>
    <w:multiLevelType w:val="hybridMultilevel"/>
    <w:tmpl w:val="E08860D2"/>
    <w:lvl w:ilvl="0" w:tplc="0413000F">
      <w:start w:val="1"/>
      <w:numFmt w:val="decimal"/>
      <w:lvlText w:val="%1."/>
      <w:lvlJc w:val="left"/>
      <w:pPr>
        <w:ind w:left="786" w:hanging="360"/>
      </w:pPr>
      <w:rPr>
        <w:rFonts w:hint="default"/>
      </w:rPr>
    </w:lvl>
    <w:lvl w:ilvl="1" w:tplc="04130001">
      <w:start w:val="1"/>
      <w:numFmt w:val="bullet"/>
      <w:lvlText w:val=""/>
      <w:lvlJc w:val="left"/>
      <w:pPr>
        <w:ind w:left="1506" w:hanging="360"/>
      </w:pPr>
      <w:rPr>
        <w:rFonts w:ascii="Symbol" w:hAnsi="Symbol" w:hint="default"/>
      </w:rPr>
    </w:lvl>
    <w:lvl w:ilvl="2" w:tplc="FFFFFFFF">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0" w15:restartNumberingAfterBreak="0">
    <w:nsid w:val="589357AA"/>
    <w:multiLevelType w:val="hybridMultilevel"/>
    <w:tmpl w:val="2CC84938"/>
    <w:lvl w:ilvl="0" w:tplc="FFFFFFFF">
      <w:start w:val="1"/>
      <w:numFmt w:val="bullet"/>
      <w:lvlText w:val=""/>
      <w:lvlJc w:val="left"/>
      <w:pPr>
        <w:ind w:left="786" w:hanging="360"/>
      </w:pPr>
      <w:rPr>
        <w:rFonts w:ascii="Symbol" w:hAnsi="Symbol" w:hint="default"/>
      </w:rPr>
    </w:lvl>
    <w:lvl w:ilvl="1" w:tplc="04130001">
      <w:start w:val="1"/>
      <w:numFmt w:val="bullet"/>
      <w:lvlText w:val=""/>
      <w:lvlJc w:val="left"/>
      <w:pPr>
        <w:ind w:left="1506" w:hanging="360"/>
      </w:pPr>
      <w:rPr>
        <w:rFonts w:ascii="Symbol" w:hAnsi="Symbol" w:hint="default"/>
      </w:rPr>
    </w:lvl>
    <w:lvl w:ilvl="2" w:tplc="FFFFFFFF">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1" w15:restartNumberingAfterBreak="0">
    <w:nsid w:val="5C154D1D"/>
    <w:multiLevelType w:val="hybridMultilevel"/>
    <w:tmpl w:val="3A6EDF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3090BDE"/>
    <w:multiLevelType w:val="hybridMultilevel"/>
    <w:tmpl w:val="D1FAF9E0"/>
    <w:lvl w:ilvl="0" w:tplc="E5E88DF8">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7306E82"/>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741064F5"/>
    <w:multiLevelType w:val="hybridMultilevel"/>
    <w:tmpl w:val="8542BC4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7557628F"/>
    <w:multiLevelType w:val="hybridMultilevel"/>
    <w:tmpl w:val="AF9EF2B0"/>
    <w:lvl w:ilvl="0" w:tplc="FFFFFFFF">
      <w:start w:val="1"/>
      <w:numFmt w:val="bullet"/>
      <w:lvlText w:val="o"/>
      <w:lvlJc w:val="left"/>
      <w:rPr>
        <w:rFonts w:ascii="Courier New" w:hAnsi="Courier New" w:cs="Courier New" w:hint="default"/>
      </w:rPr>
    </w:lvl>
    <w:lvl w:ilvl="1" w:tplc="FFFFFFFF">
      <w:start w:val="1"/>
      <w:numFmt w:val="bullet"/>
      <w:lvlText w:val=""/>
      <w:lvlJc w:val="left"/>
      <w:pPr>
        <w:ind w:left="360" w:hanging="360"/>
      </w:pPr>
      <w:rPr>
        <w:rFonts w:ascii="Symbol" w:hAnsi="Symbol" w:hint="default"/>
      </w:rPr>
    </w:lvl>
    <w:lvl w:ilvl="2" w:tplc="04130001">
      <w:start w:val="1"/>
      <w:numFmt w:val="bullet"/>
      <w:lvlText w:val=""/>
      <w:lvlJc w:val="left"/>
      <w:pPr>
        <w:ind w:left="360" w:hanging="360"/>
      </w:pPr>
      <w:rPr>
        <w:rFonts w:ascii="Symbol" w:hAnsi="Symbol" w:hint="default"/>
      </w:rPr>
    </w:lvl>
    <w:lvl w:ilvl="3" w:tplc="FFFFFFFF">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num w:numId="1">
    <w:abstractNumId w:val="15"/>
  </w:num>
  <w:num w:numId="2">
    <w:abstractNumId w:val="22"/>
  </w:num>
  <w:num w:numId="3">
    <w:abstractNumId w:val="2"/>
  </w:num>
  <w:num w:numId="4">
    <w:abstractNumId w:val="13"/>
  </w:num>
  <w:num w:numId="5">
    <w:abstractNumId w:val="18"/>
  </w:num>
  <w:num w:numId="6">
    <w:abstractNumId w:val="7"/>
  </w:num>
  <w:num w:numId="7">
    <w:abstractNumId w:val="23"/>
  </w:num>
  <w:num w:numId="8">
    <w:abstractNumId w:val="4"/>
  </w:num>
  <w:num w:numId="9">
    <w:abstractNumId w:val="21"/>
  </w:num>
  <w:num w:numId="10">
    <w:abstractNumId w:val="0"/>
  </w:num>
  <w:num w:numId="11">
    <w:abstractNumId w:val="6"/>
  </w:num>
  <w:num w:numId="12">
    <w:abstractNumId w:val="9"/>
  </w:num>
  <w:num w:numId="13">
    <w:abstractNumId w:val="17"/>
  </w:num>
  <w:num w:numId="14">
    <w:abstractNumId w:val="16"/>
  </w:num>
  <w:num w:numId="15">
    <w:abstractNumId w:val="12"/>
  </w:num>
  <w:num w:numId="16">
    <w:abstractNumId w:val="20"/>
  </w:num>
  <w:num w:numId="17">
    <w:abstractNumId w:val="25"/>
  </w:num>
  <w:num w:numId="18">
    <w:abstractNumId w:val="1"/>
  </w:num>
  <w:num w:numId="19">
    <w:abstractNumId w:val="14"/>
  </w:num>
  <w:num w:numId="20">
    <w:abstractNumId w:val="11"/>
  </w:num>
  <w:num w:numId="21">
    <w:abstractNumId w:val="5"/>
  </w:num>
  <w:num w:numId="22">
    <w:abstractNumId w:val="24"/>
  </w:num>
  <w:num w:numId="23">
    <w:abstractNumId w:val="15"/>
  </w:num>
  <w:num w:numId="24">
    <w:abstractNumId w:val="15"/>
  </w:num>
  <w:num w:numId="25">
    <w:abstractNumId w:val="15"/>
  </w:num>
  <w:num w:numId="26">
    <w:abstractNumId w:val="3"/>
  </w:num>
  <w:num w:numId="27">
    <w:abstractNumId w:val="19"/>
  </w:num>
  <w:num w:numId="28">
    <w:abstractNumId w:val="10"/>
  </w:num>
  <w:num w:numId="29">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7E2"/>
    <w:rsid w:val="00003B00"/>
    <w:rsid w:val="00016412"/>
    <w:rsid w:val="00017C13"/>
    <w:rsid w:val="00040782"/>
    <w:rsid w:val="00046BBB"/>
    <w:rsid w:val="00057B0F"/>
    <w:rsid w:val="00066ADF"/>
    <w:rsid w:val="00081BED"/>
    <w:rsid w:val="000859C7"/>
    <w:rsid w:val="00087418"/>
    <w:rsid w:val="00090D7A"/>
    <w:rsid w:val="000A5669"/>
    <w:rsid w:val="000B34E5"/>
    <w:rsid w:val="000B49FE"/>
    <w:rsid w:val="00107409"/>
    <w:rsid w:val="00121925"/>
    <w:rsid w:val="00127963"/>
    <w:rsid w:val="00132B8A"/>
    <w:rsid w:val="00136502"/>
    <w:rsid w:val="00141148"/>
    <w:rsid w:val="001413C2"/>
    <w:rsid w:val="001477AA"/>
    <w:rsid w:val="00156501"/>
    <w:rsid w:val="0015794B"/>
    <w:rsid w:val="001660F8"/>
    <w:rsid w:val="00173E3A"/>
    <w:rsid w:val="00175669"/>
    <w:rsid w:val="00177381"/>
    <w:rsid w:val="00190698"/>
    <w:rsid w:val="00193CBA"/>
    <w:rsid w:val="001957B8"/>
    <w:rsid w:val="001C171E"/>
    <w:rsid w:val="001C5184"/>
    <w:rsid w:val="001D31B3"/>
    <w:rsid w:val="001E6243"/>
    <w:rsid w:val="0021448E"/>
    <w:rsid w:val="002204E9"/>
    <w:rsid w:val="00233153"/>
    <w:rsid w:val="0023389E"/>
    <w:rsid w:val="00241E18"/>
    <w:rsid w:val="00282A41"/>
    <w:rsid w:val="002B208F"/>
    <w:rsid w:val="002C7BFA"/>
    <w:rsid w:val="002D078C"/>
    <w:rsid w:val="002D5E12"/>
    <w:rsid w:val="002E20B9"/>
    <w:rsid w:val="003010D3"/>
    <w:rsid w:val="00304DE9"/>
    <w:rsid w:val="0031387A"/>
    <w:rsid w:val="00342C80"/>
    <w:rsid w:val="00344D6C"/>
    <w:rsid w:val="00352AAB"/>
    <w:rsid w:val="00353C13"/>
    <w:rsid w:val="00365EEF"/>
    <w:rsid w:val="00370591"/>
    <w:rsid w:val="00386B9F"/>
    <w:rsid w:val="003971EB"/>
    <w:rsid w:val="003B080E"/>
    <w:rsid w:val="003B6642"/>
    <w:rsid w:val="003D2733"/>
    <w:rsid w:val="003F7EC8"/>
    <w:rsid w:val="004040AA"/>
    <w:rsid w:val="0040608E"/>
    <w:rsid w:val="00413169"/>
    <w:rsid w:val="00416E90"/>
    <w:rsid w:val="0043155E"/>
    <w:rsid w:val="00433A31"/>
    <w:rsid w:val="00435A22"/>
    <w:rsid w:val="00453EB9"/>
    <w:rsid w:val="00454D98"/>
    <w:rsid w:val="004622EA"/>
    <w:rsid w:val="00463F1E"/>
    <w:rsid w:val="00491002"/>
    <w:rsid w:val="0049159C"/>
    <w:rsid w:val="00497D1F"/>
    <w:rsid w:val="004A750F"/>
    <w:rsid w:val="004C3C29"/>
    <w:rsid w:val="004D2C38"/>
    <w:rsid w:val="004D349C"/>
    <w:rsid w:val="004D7D3F"/>
    <w:rsid w:val="004E468E"/>
    <w:rsid w:val="004F11FB"/>
    <w:rsid w:val="004F12C8"/>
    <w:rsid w:val="004F3156"/>
    <w:rsid w:val="00515877"/>
    <w:rsid w:val="005321A5"/>
    <w:rsid w:val="0054121E"/>
    <w:rsid w:val="00546B07"/>
    <w:rsid w:val="005508DB"/>
    <w:rsid w:val="005519CF"/>
    <w:rsid w:val="00557A05"/>
    <w:rsid w:val="005A037D"/>
    <w:rsid w:val="005A220F"/>
    <w:rsid w:val="005A38A4"/>
    <w:rsid w:val="005A750D"/>
    <w:rsid w:val="005B49EF"/>
    <w:rsid w:val="005C6740"/>
    <w:rsid w:val="005D0618"/>
    <w:rsid w:val="005E4B70"/>
    <w:rsid w:val="005E5348"/>
    <w:rsid w:val="005F129C"/>
    <w:rsid w:val="005F4808"/>
    <w:rsid w:val="00601907"/>
    <w:rsid w:val="00613A5D"/>
    <w:rsid w:val="00614070"/>
    <w:rsid w:val="00615306"/>
    <w:rsid w:val="00625B72"/>
    <w:rsid w:val="00643A69"/>
    <w:rsid w:val="0065343F"/>
    <w:rsid w:val="006538A4"/>
    <w:rsid w:val="00654718"/>
    <w:rsid w:val="00685A9B"/>
    <w:rsid w:val="00687F3D"/>
    <w:rsid w:val="00691334"/>
    <w:rsid w:val="00693C34"/>
    <w:rsid w:val="006A3E28"/>
    <w:rsid w:val="006A555D"/>
    <w:rsid w:val="006B3459"/>
    <w:rsid w:val="006D03A2"/>
    <w:rsid w:val="006D3E60"/>
    <w:rsid w:val="006E1DAD"/>
    <w:rsid w:val="00704188"/>
    <w:rsid w:val="00723772"/>
    <w:rsid w:val="007306ED"/>
    <w:rsid w:val="00744B53"/>
    <w:rsid w:val="00765A27"/>
    <w:rsid w:val="00770821"/>
    <w:rsid w:val="0077416E"/>
    <w:rsid w:val="00777D8A"/>
    <w:rsid w:val="00780164"/>
    <w:rsid w:val="007826D6"/>
    <w:rsid w:val="00794B81"/>
    <w:rsid w:val="00796AE8"/>
    <w:rsid w:val="007B6896"/>
    <w:rsid w:val="007D242C"/>
    <w:rsid w:val="007D77E4"/>
    <w:rsid w:val="007E50B3"/>
    <w:rsid w:val="007F4998"/>
    <w:rsid w:val="007F6574"/>
    <w:rsid w:val="00803CE5"/>
    <w:rsid w:val="00803F86"/>
    <w:rsid w:val="00807408"/>
    <w:rsid w:val="00817324"/>
    <w:rsid w:val="00817435"/>
    <w:rsid w:val="0084593B"/>
    <w:rsid w:val="00852AFD"/>
    <w:rsid w:val="00866707"/>
    <w:rsid w:val="008835D1"/>
    <w:rsid w:val="00894DBE"/>
    <w:rsid w:val="008A36DE"/>
    <w:rsid w:val="008A5DA1"/>
    <w:rsid w:val="008B74C1"/>
    <w:rsid w:val="008C7D00"/>
    <w:rsid w:val="008D225F"/>
    <w:rsid w:val="008D2B4D"/>
    <w:rsid w:val="008E09BC"/>
    <w:rsid w:val="008E0F15"/>
    <w:rsid w:val="008E1419"/>
    <w:rsid w:val="008F7B3D"/>
    <w:rsid w:val="00903A20"/>
    <w:rsid w:val="00905F98"/>
    <w:rsid w:val="009105E0"/>
    <w:rsid w:val="00915EE3"/>
    <w:rsid w:val="0091671B"/>
    <w:rsid w:val="00924852"/>
    <w:rsid w:val="00930CCD"/>
    <w:rsid w:val="00932C26"/>
    <w:rsid w:val="00932EA9"/>
    <w:rsid w:val="0096074F"/>
    <w:rsid w:val="00975C18"/>
    <w:rsid w:val="009772BE"/>
    <w:rsid w:val="00977826"/>
    <w:rsid w:val="009948C4"/>
    <w:rsid w:val="009970AA"/>
    <w:rsid w:val="009B71EE"/>
    <w:rsid w:val="009B7612"/>
    <w:rsid w:val="009D32BC"/>
    <w:rsid w:val="009D65D4"/>
    <w:rsid w:val="009E065A"/>
    <w:rsid w:val="009E3EC3"/>
    <w:rsid w:val="00A0375D"/>
    <w:rsid w:val="00A04E4E"/>
    <w:rsid w:val="00A0741C"/>
    <w:rsid w:val="00A136D7"/>
    <w:rsid w:val="00A2083C"/>
    <w:rsid w:val="00A21406"/>
    <w:rsid w:val="00A2338C"/>
    <w:rsid w:val="00A31DC6"/>
    <w:rsid w:val="00A55FB3"/>
    <w:rsid w:val="00A57FC0"/>
    <w:rsid w:val="00A760C5"/>
    <w:rsid w:val="00A82543"/>
    <w:rsid w:val="00A83288"/>
    <w:rsid w:val="00A8466F"/>
    <w:rsid w:val="00A87D1C"/>
    <w:rsid w:val="00A95FA8"/>
    <w:rsid w:val="00AA34EA"/>
    <w:rsid w:val="00AB3AB9"/>
    <w:rsid w:val="00AC238F"/>
    <w:rsid w:val="00AE440E"/>
    <w:rsid w:val="00AE7D74"/>
    <w:rsid w:val="00AF3C9D"/>
    <w:rsid w:val="00B13E63"/>
    <w:rsid w:val="00B42AD2"/>
    <w:rsid w:val="00B44067"/>
    <w:rsid w:val="00B46481"/>
    <w:rsid w:val="00B47DD7"/>
    <w:rsid w:val="00B541D8"/>
    <w:rsid w:val="00B60886"/>
    <w:rsid w:val="00B66D2E"/>
    <w:rsid w:val="00B73956"/>
    <w:rsid w:val="00B84CEF"/>
    <w:rsid w:val="00B84DA5"/>
    <w:rsid w:val="00B927C6"/>
    <w:rsid w:val="00B9571E"/>
    <w:rsid w:val="00BA229C"/>
    <w:rsid w:val="00BA6644"/>
    <w:rsid w:val="00BB59F6"/>
    <w:rsid w:val="00BC08AD"/>
    <w:rsid w:val="00BC6ECD"/>
    <w:rsid w:val="00BD4036"/>
    <w:rsid w:val="00BE0570"/>
    <w:rsid w:val="00BF08E8"/>
    <w:rsid w:val="00C00D9D"/>
    <w:rsid w:val="00C02517"/>
    <w:rsid w:val="00C067A7"/>
    <w:rsid w:val="00C10DC2"/>
    <w:rsid w:val="00C16B01"/>
    <w:rsid w:val="00C27132"/>
    <w:rsid w:val="00C32346"/>
    <w:rsid w:val="00C323AE"/>
    <w:rsid w:val="00C52C06"/>
    <w:rsid w:val="00C60A10"/>
    <w:rsid w:val="00C64C36"/>
    <w:rsid w:val="00C66403"/>
    <w:rsid w:val="00C7209C"/>
    <w:rsid w:val="00C7455F"/>
    <w:rsid w:val="00C74B78"/>
    <w:rsid w:val="00CA187A"/>
    <w:rsid w:val="00CA4894"/>
    <w:rsid w:val="00CB3226"/>
    <w:rsid w:val="00CB343B"/>
    <w:rsid w:val="00CC5942"/>
    <w:rsid w:val="00CD57CD"/>
    <w:rsid w:val="00CD7E26"/>
    <w:rsid w:val="00CF03B7"/>
    <w:rsid w:val="00CF4C0A"/>
    <w:rsid w:val="00CF663A"/>
    <w:rsid w:val="00CF754D"/>
    <w:rsid w:val="00D06494"/>
    <w:rsid w:val="00D07D3D"/>
    <w:rsid w:val="00D109A5"/>
    <w:rsid w:val="00D220DE"/>
    <w:rsid w:val="00D32503"/>
    <w:rsid w:val="00D3266D"/>
    <w:rsid w:val="00D3592E"/>
    <w:rsid w:val="00D54442"/>
    <w:rsid w:val="00D67F04"/>
    <w:rsid w:val="00D741D5"/>
    <w:rsid w:val="00D7725D"/>
    <w:rsid w:val="00D96488"/>
    <w:rsid w:val="00DA36AC"/>
    <w:rsid w:val="00DB42A0"/>
    <w:rsid w:val="00DC6EA5"/>
    <w:rsid w:val="00DE06CD"/>
    <w:rsid w:val="00DF31D2"/>
    <w:rsid w:val="00E0106F"/>
    <w:rsid w:val="00E0229C"/>
    <w:rsid w:val="00E0424C"/>
    <w:rsid w:val="00E14DD8"/>
    <w:rsid w:val="00E260BE"/>
    <w:rsid w:val="00E346C1"/>
    <w:rsid w:val="00E417E2"/>
    <w:rsid w:val="00E44E4D"/>
    <w:rsid w:val="00E52457"/>
    <w:rsid w:val="00E55EAD"/>
    <w:rsid w:val="00E67DFB"/>
    <w:rsid w:val="00E81270"/>
    <w:rsid w:val="00E837DE"/>
    <w:rsid w:val="00E909FD"/>
    <w:rsid w:val="00E9294D"/>
    <w:rsid w:val="00EA13F6"/>
    <w:rsid w:val="00EA1D1F"/>
    <w:rsid w:val="00EA6ED7"/>
    <w:rsid w:val="00EB6E4F"/>
    <w:rsid w:val="00EC07F6"/>
    <w:rsid w:val="00EC1669"/>
    <w:rsid w:val="00EC3A0B"/>
    <w:rsid w:val="00ED6AA6"/>
    <w:rsid w:val="00EE4FC8"/>
    <w:rsid w:val="00EF58A3"/>
    <w:rsid w:val="00EF6881"/>
    <w:rsid w:val="00F0086B"/>
    <w:rsid w:val="00F0356A"/>
    <w:rsid w:val="00F03794"/>
    <w:rsid w:val="00F14729"/>
    <w:rsid w:val="00F16FFA"/>
    <w:rsid w:val="00F32A5A"/>
    <w:rsid w:val="00F33D08"/>
    <w:rsid w:val="00F557C4"/>
    <w:rsid w:val="00F64223"/>
    <w:rsid w:val="00F73AAC"/>
    <w:rsid w:val="00F75974"/>
    <w:rsid w:val="00F77F71"/>
    <w:rsid w:val="00F83F0E"/>
    <w:rsid w:val="00FA404D"/>
    <w:rsid w:val="00FC0BA6"/>
    <w:rsid w:val="00FD0FFE"/>
    <w:rsid w:val="00FD3D2B"/>
    <w:rsid w:val="00FE39D7"/>
    <w:rsid w:val="00FE7A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9355457"/>
  <w15:docId w15:val="{7D575046-E2BC-4B0E-9F5C-596203C8C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6ED7"/>
  </w:style>
  <w:style w:type="paragraph" w:styleId="Kop1">
    <w:name w:val="heading 1"/>
    <w:aliases w:val="Hoofdstukkop"/>
    <w:basedOn w:val="Standaard"/>
    <w:next w:val="Standaard"/>
    <w:link w:val="Kop1Char"/>
    <w:qFormat/>
    <w:rsid w:val="009D65D4"/>
    <w:pPr>
      <w:keepNext/>
      <w:keepLines/>
      <w:numPr>
        <w:numId w:val="4"/>
      </w:numPr>
      <w:tabs>
        <w:tab w:val="left" w:pos="284"/>
      </w:tabs>
      <w:spacing w:before="240" w:after="0"/>
      <w:ind w:left="0" w:hanging="709"/>
      <w:outlineLvl w:val="0"/>
    </w:pPr>
    <w:rPr>
      <w:rFonts w:asciiTheme="majorHAnsi" w:eastAsia="Calibri" w:hAnsiTheme="majorHAnsi" w:cstheme="majorBidi"/>
      <w:color w:val="2F5496" w:themeColor="accent1" w:themeShade="BF"/>
      <w:sz w:val="32"/>
      <w:szCs w:val="32"/>
    </w:rPr>
  </w:style>
  <w:style w:type="paragraph" w:styleId="Kop2">
    <w:name w:val="heading 2"/>
    <w:aliases w:val="Paragraafkop"/>
    <w:basedOn w:val="Standaard"/>
    <w:next w:val="Standaard"/>
    <w:link w:val="Kop2Char"/>
    <w:unhideWhenUsed/>
    <w:qFormat/>
    <w:rsid w:val="00B541D8"/>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aliases w:val="Subparagraafkop"/>
    <w:basedOn w:val="Standaard"/>
    <w:next w:val="Standaard"/>
    <w:link w:val="Kop3Char"/>
    <w:unhideWhenUsed/>
    <w:qFormat/>
    <w:rsid w:val="00B47DD7"/>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aliases w:val="Kop Nicole1"/>
    <w:basedOn w:val="Standaard"/>
    <w:next w:val="Standaard"/>
    <w:link w:val="Kop4Char"/>
    <w:unhideWhenUsed/>
    <w:qFormat/>
    <w:rsid w:val="00932C26"/>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nhideWhenUsed/>
    <w:qFormat/>
    <w:rsid w:val="00932C26"/>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nhideWhenUsed/>
    <w:qFormat/>
    <w:rsid w:val="00932C26"/>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nhideWhenUsed/>
    <w:qFormat/>
    <w:rsid w:val="00932C26"/>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nhideWhenUsed/>
    <w:qFormat/>
    <w:rsid w:val="00932C26"/>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nhideWhenUsed/>
    <w:qFormat/>
    <w:rsid w:val="00932C26"/>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E41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E417E2"/>
    <w:pPr>
      <w:ind w:left="720"/>
      <w:contextualSpacing/>
    </w:pPr>
  </w:style>
  <w:style w:type="character" w:customStyle="1" w:styleId="Kop1Char">
    <w:name w:val="Kop 1 Char"/>
    <w:aliases w:val="Hoofdstukkop Char"/>
    <w:basedOn w:val="Standaardalinea-lettertype"/>
    <w:link w:val="Kop1"/>
    <w:rsid w:val="009D65D4"/>
    <w:rPr>
      <w:rFonts w:asciiTheme="majorHAnsi" w:eastAsia="Calibri" w:hAnsiTheme="majorHAnsi" w:cstheme="majorBidi"/>
      <w:color w:val="2F5496" w:themeColor="accent1" w:themeShade="BF"/>
      <w:sz w:val="32"/>
      <w:szCs w:val="32"/>
    </w:rPr>
  </w:style>
  <w:style w:type="character" w:customStyle="1" w:styleId="Kop2Char">
    <w:name w:val="Kop 2 Char"/>
    <w:aliases w:val="Paragraafkop Char"/>
    <w:basedOn w:val="Standaardalinea-lettertype"/>
    <w:link w:val="Kop2"/>
    <w:rsid w:val="00B541D8"/>
    <w:rPr>
      <w:rFonts w:asciiTheme="majorHAnsi" w:eastAsiaTheme="majorEastAsia" w:hAnsiTheme="majorHAnsi" w:cstheme="majorBidi"/>
      <w:color w:val="2F5496" w:themeColor="accent1" w:themeShade="BF"/>
      <w:sz w:val="26"/>
      <w:szCs w:val="26"/>
    </w:rPr>
  </w:style>
  <w:style w:type="character" w:customStyle="1" w:styleId="Kop3Char">
    <w:name w:val="Kop 3 Char"/>
    <w:aliases w:val="Subparagraafkop Char"/>
    <w:basedOn w:val="Standaardalinea-lettertype"/>
    <w:link w:val="Kop3"/>
    <w:rsid w:val="00B47DD7"/>
    <w:rPr>
      <w:rFonts w:asciiTheme="majorHAnsi" w:eastAsiaTheme="majorEastAsia" w:hAnsiTheme="majorHAnsi" w:cstheme="majorBidi"/>
      <w:color w:val="1F3763" w:themeColor="accent1" w:themeShade="7F"/>
      <w:sz w:val="24"/>
      <w:szCs w:val="24"/>
    </w:rPr>
  </w:style>
  <w:style w:type="character" w:customStyle="1" w:styleId="Kop4Char">
    <w:name w:val="Kop 4 Char"/>
    <w:aliases w:val="Kop Nicole1 Char"/>
    <w:basedOn w:val="Standaardalinea-lettertype"/>
    <w:link w:val="Kop4"/>
    <w:rsid w:val="00932C26"/>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rsid w:val="00932C26"/>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rsid w:val="00932C26"/>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rsid w:val="00932C26"/>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rsid w:val="00932C2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932C26"/>
    <w:rPr>
      <w:rFonts w:asciiTheme="majorHAnsi" w:eastAsiaTheme="majorEastAsia" w:hAnsiTheme="majorHAnsi" w:cstheme="majorBidi"/>
      <w:i/>
      <w:iCs/>
      <w:color w:val="272727" w:themeColor="text1" w:themeTint="D8"/>
      <w:sz w:val="21"/>
      <w:szCs w:val="21"/>
    </w:rPr>
  </w:style>
  <w:style w:type="paragraph" w:styleId="Titel">
    <w:name w:val="Title"/>
    <w:basedOn w:val="Standaard"/>
    <w:next w:val="Standaard"/>
    <w:link w:val="TitelChar"/>
    <w:uiPriority w:val="10"/>
    <w:qFormat/>
    <w:rsid w:val="00932C2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32C26"/>
    <w:rPr>
      <w:rFonts w:asciiTheme="majorHAnsi" w:eastAsiaTheme="majorEastAsia" w:hAnsiTheme="majorHAnsi" w:cstheme="majorBidi"/>
      <w:spacing w:val="-10"/>
      <w:kern w:val="28"/>
      <w:sz w:val="56"/>
      <w:szCs w:val="56"/>
    </w:rPr>
  </w:style>
  <w:style w:type="paragraph" w:styleId="Koptekst">
    <w:name w:val="header"/>
    <w:basedOn w:val="Standaard"/>
    <w:link w:val="KoptekstChar"/>
    <w:unhideWhenUsed/>
    <w:rsid w:val="00932C26"/>
    <w:pPr>
      <w:tabs>
        <w:tab w:val="center" w:pos="4536"/>
        <w:tab w:val="right" w:pos="9072"/>
      </w:tabs>
      <w:spacing w:after="0" w:line="240" w:lineRule="auto"/>
    </w:pPr>
  </w:style>
  <w:style w:type="character" w:customStyle="1" w:styleId="KoptekstChar">
    <w:name w:val="Koptekst Char"/>
    <w:basedOn w:val="Standaardalinea-lettertype"/>
    <w:link w:val="Koptekst"/>
    <w:rsid w:val="00932C26"/>
  </w:style>
  <w:style w:type="paragraph" w:styleId="Voettekst">
    <w:name w:val="footer"/>
    <w:basedOn w:val="Standaard"/>
    <w:link w:val="VoettekstChar"/>
    <w:uiPriority w:val="99"/>
    <w:unhideWhenUsed/>
    <w:rsid w:val="00932C2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32C26"/>
  </w:style>
  <w:style w:type="character" w:customStyle="1" w:styleId="LijstalineaChar">
    <w:name w:val="Lijstalinea Char"/>
    <w:basedOn w:val="Standaardalinea-lettertype"/>
    <w:link w:val="Lijstalinea"/>
    <w:uiPriority w:val="34"/>
    <w:rsid w:val="00FA404D"/>
  </w:style>
  <w:style w:type="paragraph" w:styleId="Kopvaninhoudsopgave">
    <w:name w:val="TOC Heading"/>
    <w:basedOn w:val="Kop1"/>
    <w:next w:val="Standaard"/>
    <w:uiPriority w:val="39"/>
    <w:unhideWhenUsed/>
    <w:qFormat/>
    <w:rsid w:val="00156501"/>
    <w:pPr>
      <w:numPr>
        <w:numId w:val="0"/>
      </w:numPr>
      <w:tabs>
        <w:tab w:val="clear" w:pos="284"/>
      </w:tabs>
      <w:outlineLvl w:val="9"/>
    </w:pPr>
    <w:rPr>
      <w:lang w:eastAsia="nl-NL"/>
    </w:rPr>
  </w:style>
  <w:style w:type="paragraph" w:styleId="Inhopg1">
    <w:name w:val="toc 1"/>
    <w:basedOn w:val="Standaard"/>
    <w:next w:val="Standaard"/>
    <w:autoRedefine/>
    <w:uiPriority w:val="39"/>
    <w:unhideWhenUsed/>
    <w:rsid w:val="00156501"/>
    <w:pPr>
      <w:spacing w:after="100"/>
    </w:pPr>
  </w:style>
  <w:style w:type="paragraph" w:styleId="Inhopg2">
    <w:name w:val="toc 2"/>
    <w:basedOn w:val="Standaard"/>
    <w:next w:val="Standaard"/>
    <w:autoRedefine/>
    <w:uiPriority w:val="39"/>
    <w:unhideWhenUsed/>
    <w:rsid w:val="00156501"/>
    <w:pPr>
      <w:spacing w:after="100"/>
      <w:ind w:left="220"/>
    </w:pPr>
  </w:style>
  <w:style w:type="paragraph" w:styleId="Inhopg3">
    <w:name w:val="toc 3"/>
    <w:basedOn w:val="Standaard"/>
    <w:next w:val="Standaard"/>
    <w:autoRedefine/>
    <w:uiPriority w:val="39"/>
    <w:unhideWhenUsed/>
    <w:rsid w:val="00156501"/>
    <w:pPr>
      <w:spacing w:after="100"/>
      <w:ind w:left="440"/>
    </w:pPr>
  </w:style>
  <w:style w:type="character" w:styleId="Hyperlink">
    <w:name w:val="Hyperlink"/>
    <w:basedOn w:val="Standaardalinea-lettertype"/>
    <w:uiPriority w:val="99"/>
    <w:unhideWhenUsed/>
    <w:rsid w:val="00156501"/>
    <w:rPr>
      <w:color w:val="0563C1" w:themeColor="hyperlink"/>
      <w:u w:val="single"/>
    </w:rPr>
  </w:style>
  <w:style w:type="character" w:styleId="Zwaar">
    <w:name w:val="Strong"/>
    <w:basedOn w:val="Standaardalinea-lettertype"/>
    <w:uiPriority w:val="22"/>
    <w:qFormat/>
    <w:rsid w:val="00DB42A0"/>
    <w:rPr>
      <w:rFonts w:ascii="Trebuchet MS" w:hAnsi="Trebuchet MS" w:cs="Times New Roman"/>
      <w:b/>
      <w:i/>
      <w:color w:val="auto"/>
      <w:sz w:val="24"/>
    </w:rPr>
  </w:style>
  <w:style w:type="paragraph" w:customStyle="1" w:styleId="Default">
    <w:name w:val="Default"/>
    <w:rsid w:val="00DB42A0"/>
    <w:pPr>
      <w:autoSpaceDE w:val="0"/>
      <w:autoSpaceDN w:val="0"/>
      <w:adjustRightInd w:val="0"/>
      <w:spacing w:after="0" w:line="240" w:lineRule="auto"/>
    </w:pPr>
    <w:rPr>
      <w:rFonts w:ascii="Verdana" w:eastAsia="Times New Roman" w:hAnsi="Verdana" w:cs="Verdana"/>
      <w:color w:val="000000"/>
      <w:sz w:val="24"/>
      <w:szCs w:val="24"/>
      <w:lang w:eastAsia="nl-NL"/>
    </w:rPr>
  </w:style>
  <w:style w:type="character" w:styleId="GevolgdeHyperlink">
    <w:name w:val="FollowedHyperlink"/>
    <w:basedOn w:val="Standaardalinea-lettertype"/>
    <w:uiPriority w:val="99"/>
    <w:semiHidden/>
    <w:unhideWhenUsed/>
    <w:rsid w:val="00DA36AC"/>
    <w:rPr>
      <w:color w:val="954F72" w:themeColor="followedHyperlink"/>
      <w:u w:val="single"/>
    </w:rPr>
  </w:style>
  <w:style w:type="character" w:customStyle="1" w:styleId="UnresolvedMention">
    <w:name w:val="Unresolved Mention"/>
    <w:basedOn w:val="Standaardalinea-lettertype"/>
    <w:uiPriority w:val="99"/>
    <w:semiHidden/>
    <w:unhideWhenUsed/>
    <w:rsid w:val="00DA36AC"/>
    <w:rPr>
      <w:color w:val="605E5C"/>
      <w:shd w:val="clear" w:color="auto" w:fill="E1DFDD"/>
    </w:rPr>
  </w:style>
  <w:style w:type="character" w:customStyle="1" w:styleId="cf01">
    <w:name w:val="cf01"/>
    <w:basedOn w:val="Standaardalinea-lettertype"/>
    <w:rsid w:val="00433A31"/>
    <w:rPr>
      <w:rFonts w:ascii="Segoe UI" w:hAnsi="Segoe UI" w:cs="Segoe UI" w:hint="default"/>
      <w:sz w:val="18"/>
      <w:szCs w:val="18"/>
    </w:rPr>
  </w:style>
  <w:style w:type="paragraph" w:customStyle="1" w:styleId="Bijlage">
    <w:name w:val="Bijlage"/>
    <w:basedOn w:val="Kop5"/>
    <w:qFormat/>
    <w:rsid w:val="00B927C6"/>
    <w:pPr>
      <w:keepNext w:val="0"/>
      <w:keepLines w:val="0"/>
      <w:numPr>
        <w:ilvl w:val="0"/>
        <w:numId w:val="0"/>
      </w:numPr>
      <w:spacing w:before="0" w:line="271" w:lineRule="auto"/>
    </w:pPr>
    <w:rPr>
      <w:rFonts w:ascii="Ebrima" w:eastAsiaTheme="minorHAnsi" w:hAnsi="Ebrima" w:cstheme="minorBidi"/>
      <w:i/>
      <w:iCs/>
      <w:color w:val="auto"/>
      <w:sz w:val="24"/>
      <w:szCs w:val="24"/>
    </w:rPr>
  </w:style>
  <w:style w:type="character" w:customStyle="1" w:styleId="apple-converted-space">
    <w:name w:val="apple-converted-space"/>
    <w:basedOn w:val="Standaardalinea-lettertype"/>
    <w:rsid w:val="001413C2"/>
  </w:style>
  <w:style w:type="paragraph" w:styleId="Lijst4">
    <w:name w:val="List 4"/>
    <w:basedOn w:val="Standaard"/>
    <w:uiPriority w:val="99"/>
    <w:unhideWhenUsed/>
    <w:rsid w:val="00F14729"/>
    <w:pPr>
      <w:spacing w:after="0" w:line="260" w:lineRule="atLeast"/>
      <w:ind w:left="1132" w:hanging="283"/>
      <w:contextualSpacing/>
    </w:pPr>
    <w:rPr>
      <w:rFonts w:ascii="Ebrima" w:eastAsia="Times New Roman" w:hAnsi="Ebrima" w:cs="Times New Roman"/>
      <w:sz w:val="19"/>
      <w:szCs w:val="20"/>
      <w:lang w:eastAsia="nl-NL"/>
    </w:rPr>
  </w:style>
  <w:style w:type="paragraph" w:styleId="Plattetekst">
    <w:name w:val="Body Text"/>
    <w:basedOn w:val="Standaard"/>
    <w:link w:val="PlattetekstChar"/>
    <w:rsid w:val="00F14729"/>
    <w:pPr>
      <w:spacing w:after="0" w:line="260" w:lineRule="atLeast"/>
    </w:pPr>
    <w:rPr>
      <w:rFonts w:ascii="Dutch801 Rm BT" w:eastAsia="Times New Roman" w:hAnsi="Dutch801 Rm BT" w:cs="Times New Roman"/>
      <w:sz w:val="20"/>
      <w:szCs w:val="20"/>
      <w:lang w:eastAsia="nl-NL"/>
    </w:rPr>
  </w:style>
  <w:style w:type="character" w:customStyle="1" w:styleId="PlattetekstChar">
    <w:name w:val="Platte tekst Char"/>
    <w:basedOn w:val="Standaardalinea-lettertype"/>
    <w:link w:val="Plattetekst"/>
    <w:rsid w:val="00F14729"/>
    <w:rPr>
      <w:rFonts w:ascii="Dutch801 Rm BT" w:eastAsia="Times New Roman" w:hAnsi="Dutch801 Rm BT" w:cs="Times New Roman"/>
      <w:sz w:val="20"/>
      <w:szCs w:val="20"/>
      <w:lang w:eastAsia="nl-NL"/>
    </w:rPr>
  </w:style>
  <w:style w:type="character" w:styleId="Paginanummer">
    <w:name w:val="page number"/>
    <w:basedOn w:val="Standaardalinea-lettertype"/>
    <w:rsid w:val="00F14729"/>
  </w:style>
  <w:style w:type="paragraph" w:styleId="Ballontekst">
    <w:name w:val="Balloon Text"/>
    <w:basedOn w:val="Standaard"/>
    <w:link w:val="BallontekstChar"/>
    <w:uiPriority w:val="99"/>
    <w:semiHidden/>
    <w:unhideWhenUsed/>
    <w:rsid w:val="00F14729"/>
    <w:pPr>
      <w:spacing w:after="0" w:line="260" w:lineRule="atLeast"/>
    </w:pPr>
    <w:rPr>
      <w:rFonts w:ascii="Segoe UI" w:eastAsia="Times New Roman" w:hAnsi="Segoe UI" w:cs="Segoe UI"/>
      <w:sz w:val="18"/>
      <w:szCs w:val="18"/>
      <w:lang w:eastAsia="nl-NL"/>
    </w:rPr>
  </w:style>
  <w:style w:type="character" w:customStyle="1" w:styleId="BallontekstChar">
    <w:name w:val="Ballontekst Char"/>
    <w:basedOn w:val="Standaardalinea-lettertype"/>
    <w:link w:val="Ballontekst"/>
    <w:uiPriority w:val="99"/>
    <w:semiHidden/>
    <w:rsid w:val="00F14729"/>
    <w:rPr>
      <w:rFonts w:ascii="Segoe UI" w:eastAsia="Times New Roman" w:hAnsi="Segoe UI" w:cs="Segoe UI"/>
      <w:sz w:val="18"/>
      <w:szCs w:val="18"/>
      <w:lang w:eastAsia="nl-NL"/>
    </w:rPr>
  </w:style>
  <w:style w:type="character" w:styleId="Titelvanboek">
    <w:name w:val="Book Title"/>
    <w:uiPriority w:val="33"/>
    <w:qFormat/>
    <w:rsid w:val="00F14729"/>
    <w:rPr>
      <w:b/>
      <w:bCs/>
      <w:i/>
      <w:iCs/>
      <w:spacing w:val="5"/>
      <w:sz w:val="20"/>
    </w:rPr>
  </w:style>
  <w:style w:type="paragraph" w:styleId="Geenafstand">
    <w:name w:val="No Spacing"/>
    <w:uiPriority w:val="1"/>
    <w:qFormat/>
    <w:rsid w:val="00F14729"/>
    <w:pPr>
      <w:spacing w:after="0" w:line="240" w:lineRule="auto"/>
    </w:pPr>
    <w:rPr>
      <w:rFonts w:ascii="Ebrima" w:eastAsia="Times New Roman" w:hAnsi="Ebrima" w:cs="Times New Roman"/>
      <w:sz w:val="19"/>
      <w:szCs w:val="20"/>
      <w:lang w:eastAsia="nl-NL"/>
    </w:rPr>
  </w:style>
  <w:style w:type="paragraph" w:styleId="Ondertitel">
    <w:name w:val="Subtitle"/>
    <w:basedOn w:val="Standaard"/>
    <w:next w:val="Standaard"/>
    <w:link w:val="OndertitelChar"/>
    <w:uiPriority w:val="11"/>
    <w:qFormat/>
    <w:rsid w:val="00F14729"/>
    <w:pPr>
      <w:spacing w:after="60" w:line="260" w:lineRule="atLeast"/>
      <w:jc w:val="center"/>
      <w:outlineLvl w:val="1"/>
    </w:pPr>
    <w:rPr>
      <w:rFonts w:ascii="Ebrima" w:eastAsia="Times New Roman" w:hAnsi="Ebrima" w:cs="Times New Roman"/>
      <w:sz w:val="24"/>
      <w:szCs w:val="24"/>
      <w:lang w:eastAsia="nl-NL"/>
    </w:rPr>
  </w:style>
  <w:style w:type="character" w:customStyle="1" w:styleId="OndertitelChar">
    <w:name w:val="Ondertitel Char"/>
    <w:basedOn w:val="Standaardalinea-lettertype"/>
    <w:link w:val="Ondertitel"/>
    <w:uiPriority w:val="11"/>
    <w:rsid w:val="00F14729"/>
    <w:rPr>
      <w:rFonts w:ascii="Ebrima" w:eastAsia="Times New Roman" w:hAnsi="Ebrima" w:cs="Times New Roman"/>
      <w:sz w:val="24"/>
      <w:szCs w:val="24"/>
      <w:lang w:eastAsia="nl-NL"/>
    </w:rPr>
  </w:style>
  <w:style w:type="character" w:styleId="Subtielebenadrukking">
    <w:name w:val="Subtle Emphasis"/>
    <w:uiPriority w:val="19"/>
    <w:qFormat/>
    <w:rsid w:val="00F14729"/>
    <w:rPr>
      <w:rFonts w:ascii="Ebrima" w:hAnsi="Ebrima"/>
      <w:i/>
      <w:iCs/>
      <w:color w:val="404040"/>
    </w:rPr>
  </w:style>
  <w:style w:type="character" w:styleId="Nadruk">
    <w:name w:val="Emphasis"/>
    <w:uiPriority w:val="20"/>
    <w:qFormat/>
    <w:rsid w:val="00F14729"/>
    <w:rPr>
      <w:i/>
      <w:iCs/>
    </w:rPr>
  </w:style>
  <w:style w:type="character" w:styleId="Intensievebenadrukking">
    <w:name w:val="Intense Emphasis"/>
    <w:uiPriority w:val="21"/>
    <w:qFormat/>
    <w:rsid w:val="00F14729"/>
    <w:rPr>
      <w:i/>
      <w:iCs/>
      <w:color w:val="4472C4"/>
    </w:rPr>
  </w:style>
  <w:style w:type="paragraph" w:styleId="Citaat">
    <w:name w:val="Quote"/>
    <w:basedOn w:val="Standaard"/>
    <w:next w:val="Standaard"/>
    <w:link w:val="CitaatChar"/>
    <w:uiPriority w:val="29"/>
    <w:qFormat/>
    <w:rsid w:val="00F14729"/>
    <w:pPr>
      <w:spacing w:before="200" w:line="260" w:lineRule="atLeast"/>
      <w:ind w:left="864" w:right="864"/>
    </w:pPr>
    <w:rPr>
      <w:rFonts w:ascii="Ebrima" w:eastAsia="Times New Roman" w:hAnsi="Ebrima" w:cs="Times New Roman"/>
      <w:i/>
      <w:iCs/>
      <w:color w:val="404040"/>
      <w:sz w:val="19"/>
      <w:szCs w:val="20"/>
      <w:lang w:eastAsia="nl-NL"/>
    </w:rPr>
  </w:style>
  <w:style w:type="character" w:customStyle="1" w:styleId="CitaatChar">
    <w:name w:val="Citaat Char"/>
    <w:basedOn w:val="Standaardalinea-lettertype"/>
    <w:link w:val="Citaat"/>
    <w:uiPriority w:val="29"/>
    <w:rsid w:val="00F14729"/>
    <w:rPr>
      <w:rFonts w:ascii="Ebrima" w:eastAsia="Times New Roman" w:hAnsi="Ebrima" w:cs="Times New Roman"/>
      <w:i/>
      <w:iCs/>
      <w:color w:val="404040"/>
      <w:sz w:val="19"/>
      <w:szCs w:val="20"/>
      <w:lang w:eastAsia="nl-NL"/>
    </w:rPr>
  </w:style>
  <w:style w:type="paragraph" w:styleId="Duidelijkcitaat">
    <w:name w:val="Intense Quote"/>
    <w:basedOn w:val="Standaard"/>
    <w:next w:val="Standaard"/>
    <w:link w:val="DuidelijkcitaatChar"/>
    <w:uiPriority w:val="30"/>
    <w:qFormat/>
    <w:rsid w:val="00F14729"/>
    <w:pPr>
      <w:pBdr>
        <w:top w:val="single" w:sz="4" w:space="10" w:color="4472C4"/>
        <w:bottom w:val="single" w:sz="4" w:space="10" w:color="4472C4"/>
      </w:pBdr>
      <w:spacing w:before="360" w:after="360" w:line="260" w:lineRule="atLeast"/>
      <w:ind w:left="864" w:right="864"/>
      <w:jc w:val="center"/>
    </w:pPr>
    <w:rPr>
      <w:rFonts w:ascii="Ebrima" w:eastAsia="Times New Roman" w:hAnsi="Ebrima" w:cs="Times New Roman"/>
      <w:i/>
      <w:iCs/>
      <w:color w:val="4472C4"/>
      <w:sz w:val="19"/>
      <w:szCs w:val="20"/>
      <w:lang w:eastAsia="nl-NL"/>
    </w:rPr>
  </w:style>
  <w:style w:type="character" w:customStyle="1" w:styleId="DuidelijkcitaatChar">
    <w:name w:val="Duidelijk citaat Char"/>
    <w:basedOn w:val="Standaardalinea-lettertype"/>
    <w:link w:val="Duidelijkcitaat"/>
    <w:uiPriority w:val="30"/>
    <w:rsid w:val="00F14729"/>
    <w:rPr>
      <w:rFonts w:ascii="Ebrima" w:eastAsia="Times New Roman" w:hAnsi="Ebrima" w:cs="Times New Roman"/>
      <w:i/>
      <w:iCs/>
      <w:color w:val="4472C4"/>
      <w:sz w:val="19"/>
      <w:szCs w:val="20"/>
      <w:lang w:eastAsia="nl-NL"/>
    </w:rPr>
  </w:style>
  <w:style w:type="character" w:styleId="Subtieleverwijzing">
    <w:name w:val="Subtle Reference"/>
    <w:uiPriority w:val="31"/>
    <w:qFormat/>
    <w:rsid w:val="00F14729"/>
    <w:rPr>
      <w:smallCaps/>
      <w:color w:val="5A5A5A"/>
    </w:rPr>
  </w:style>
  <w:style w:type="character" w:styleId="Intensieveverwijzing">
    <w:name w:val="Intense Reference"/>
    <w:uiPriority w:val="32"/>
    <w:qFormat/>
    <w:rsid w:val="00F14729"/>
    <w:rPr>
      <w:b/>
      <w:bCs/>
      <w:smallCaps/>
      <w:color w:val="4472C4"/>
      <w:spacing w:val="5"/>
    </w:rPr>
  </w:style>
  <w:style w:type="paragraph" w:styleId="Tekstopmerking">
    <w:name w:val="annotation text"/>
    <w:basedOn w:val="Standaard"/>
    <w:link w:val="TekstopmerkingChar"/>
    <w:semiHidden/>
    <w:rsid w:val="00F14729"/>
    <w:pPr>
      <w:spacing w:after="0" w:line="280" w:lineRule="atLeast"/>
    </w:pPr>
    <w:rPr>
      <w:rFonts w:ascii="TheSansCorrespondence" w:eastAsia="Times New Roman" w:hAnsi="TheSansCorrespondence" w:cs="Times New Roman"/>
      <w:sz w:val="20"/>
      <w:szCs w:val="20"/>
      <w:lang w:eastAsia="nl-NL"/>
    </w:rPr>
  </w:style>
  <w:style w:type="character" w:customStyle="1" w:styleId="TekstopmerkingChar">
    <w:name w:val="Tekst opmerking Char"/>
    <w:basedOn w:val="Standaardalinea-lettertype"/>
    <w:link w:val="Tekstopmerking"/>
    <w:semiHidden/>
    <w:rsid w:val="00F14729"/>
    <w:rPr>
      <w:rFonts w:ascii="TheSansCorrespondence" w:eastAsia="Times New Roman" w:hAnsi="TheSansCorrespondence" w:cs="Times New Roman"/>
      <w:sz w:val="20"/>
      <w:szCs w:val="20"/>
      <w:lang w:eastAsia="nl-NL"/>
    </w:rPr>
  </w:style>
  <w:style w:type="character" w:styleId="Verwijzingopmerking">
    <w:name w:val="annotation reference"/>
    <w:semiHidden/>
    <w:unhideWhenUsed/>
    <w:rsid w:val="00F14729"/>
    <w:rPr>
      <w:sz w:val="16"/>
    </w:rPr>
  </w:style>
  <w:style w:type="paragraph" w:styleId="Bijschrift">
    <w:name w:val="caption"/>
    <w:basedOn w:val="Standaard"/>
    <w:next w:val="Standaard"/>
    <w:uiPriority w:val="35"/>
    <w:unhideWhenUsed/>
    <w:qFormat/>
    <w:rsid w:val="00F14729"/>
    <w:pPr>
      <w:spacing w:after="0" w:line="260" w:lineRule="atLeast"/>
    </w:pPr>
    <w:rPr>
      <w:rFonts w:ascii="Ebrima" w:eastAsia="Times New Roman" w:hAnsi="Ebrima" w:cs="Times New Roman"/>
      <w:b/>
      <w:bCs/>
      <w:sz w:val="20"/>
      <w:szCs w:val="20"/>
      <w:lang w:eastAsia="nl-NL"/>
    </w:rPr>
  </w:style>
  <w:style w:type="paragraph" w:styleId="Lijstnummering">
    <w:name w:val="List Number"/>
    <w:basedOn w:val="Standaard"/>
    <w:rsid w:val="00F14729"/>
    <w:pPr>
      <w:numPr>
        <w:numId w:val="6"/>
      </w:numPr>
      <w:spacing w:after="0" w:line="276" w:lineRule="auto"/>
    </w:pPr>
    <w:rPr>
      <w:rFonts w:ascii="Ebrima" w:eastAsia="Times New Roman" w:hAnsi="Ebrima" w:cs="Times New Roman"/>
      <w:sz w:val="19"/>
    </w:rPr>
  </w:style>
  <w:style w:type="numbering" w:styleId="111111">
    <w:name w:val="Outline List 2"/>
    <w:basedOn w:val="Geenlijst"/>
    <w:rsid w:val="00F14729"/>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86311">
      <w:bodyDiv w:val="1"/>
      <w:marLeft w:val="0"/>
      <w:marRight w:val="0"/>
      <w:marTop w:val="0"/>
      <w:marBottom w:val="0"/>
      <w:divBdr>
        <w:top w:val="none" w:sz="0" w:space="0" w:color="auto"/>
        <w:left w:val="none" w:sz="0" w:space="0" w:color="auto"/>
        <w:bottom w:val="none" w:sz="0" w:space="0" w:color="auto"/>
        <w:right w:val="none" w:sz="0" w:space="0" w:color="auto"/>
      </w:divBdr>
    </w:div>
    <w:div w:id="619149812">
      <w:bodyDiv w:val="1"/>
      <w:marLeft w:val="0"/>
      <w:marRight w:val="0"/>
      <w:marTop w:val="0"/>
      <w:marBottom w:val="0"/>
      <w:divBdr>
        <w:top w:val="none" w:sz="0" w:space="0" w:color="auto"/>
        <w:left w:val="none" w:sz="0" w:space="0" w:color="auto"/>
        <w:bottom w:val="none" w:sz="0" w:space="0" w:color="auto"/>
        <w:right w:val="none" w:sz="0" w:space="0" w:color="auto"/>
      </w:divBdr>
    </w:div>
    <w:div w:id="1463116615">
      <w:bodyDiv w:val="1"/>
      <w:marLeft w:val="0"/>
      <w:marRight w:val="0"/>
      <w:marTop w:val="0"/>
      <w:marBottom w:val="0"/>
      <w:divBdr>
        <w:top w:val="none" w:sz="0" w:space="0" w:color="auto"/>
        <w:left w:val="none" w:sz="0" w:space="0" w:color="auto"/>
        <w:bottom w:val="none" w:sz="0" w:space="0" w:color="auto"/>
        <w:right w:val="none" w:sz="0" w:space="0" w:color="auto"/>
      </w:divBdr>
    </w:div>
    <w:div w:id="1557398355">
      <w:bodyDiv w:val="1"/>
      <w:marLeft w:val="0"/>
      <w:marRight w:val="0"/>
      <w:marTop w:val="0"/>
      <w:marBottom w:val="0"/>
      <w:divBdr>
        <w:top w:val="none" w:sz="0" w:space="0" w:color="auto"/>
        <w:left w:val="none" w:sz="0" w:space="0" w:color="auto"/>
        <w:bottom w:val="none" w:sz="0" w:space="0" w:color="auto"/>
        <w:right w:val="none" w:sz="0" w:space="0" w:color="auto"/>
      </w:divBdr>
    </w:div>
    <w:div w:id="1710758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2576B-3ED4-40A6-8ADE-45D759EA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3920</Words>
  <Characters>21563</Characters>
  <Application>Microsoft Office Word</Application>
  <DocSecurity>0</DocSecurity>
  <Lines>179</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van Ratingen</dc:creator>
  <cp:keywords/>
  <dc:description/>
  <cp:lastModifiedBy>Roger Ratingen, van</cp:lastModifiedBy>
  <cp:revision>3</cp:revision>
  <cp:lastPrinted>2023-02-08T18:10:00Z</cp:lastPrinted>
  <dcterms:created xsi:type="dcterms:W3CDTF">2023-02-08T18:10:00Z</dcterms:created>
  <dcterms:modified xsi:type="dcterms:W3CDTF">2023-02-08T18:12:00Z</dcterms:modified>
</cp:coreProperties>
</file>